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4CE8" w14:textId="4B3B920B" w:rsidR="007071E5" w:rsidRDefault="00F110C5" w:rsidP="00EA60B7">
      <w:pPr>
        <w:pStyle w:val="NormalnyWeb"/>
        <w:tabs>
          <w:tab w:val="left" w:pos="3924"/>
        </w:tabs>
        <w:spacing w:before="0" w:beforeAutospacing="0" w:after="0" w:afterAutospacing="0"/>
      </w:pPr>
      <w:r>
        <w:rPr>
          <w:noProof/>
        </w:rPr>
        <w:drawing>
          <wp:inline distT="0" distB="0" distL="0" distR="0" wp14:anchorId="0205CAC5" wp14:editId="64CB1AEC">
            <wp:extent cx="494030" cy="572770"/>
            <wp:effectExtent l="0" t="0" r="1270" b="0"/>
            <wp:docPr id="1" name="Obraz 1" descr="herb Powiatu Stargardz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erb Powiatu Stargardzki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71E5">
        <w:t xml:space="preserve"> </w:t>
      </w:r>
      <w:r w:rsidR="00EA60B7">
        <w:tab/>
      </w:r>
    </w:p>
    <w:p w14:paraId="5808D060" w14:textId="77777777" w:rsidR="007071E5" w:rsidRDefault="007071E5" w:rsidP="007071E5">
      <w:pPr>
        <w:pStyle w:val="NormalnyWeb"/>
        <w:spacing w:before="0" w:beforeAutospacing="0" w:after="0" w:afterAutospacing="0"/>
      </w:pPr>
    </w:p>
    <w:p w14:paraId="3F5BB14C" w14:textId="4523D92C" w:rsidR="007071E5" w:rsidRPr="007071E5" w:rsidRDefault="00BF4B24" w:rsidP="00BF4B24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Zasady udzielania n</w:t>
      </w:r>
      <w:r w:rsidR="007071E5" w:rsidRPr="007071E5">
        <w:rPr>
          <w:b/>
          <w:bCs/>
          <w:sz w:val="28"/>
          <w:szCs w:val="28"/>
        </w:rPr>
        <w:t>ieodpłatn</w:t>
      </w:r>
      <w:r>
        <w:rPr>
          <w:b/>
          <w:bCs/>
          <w:sz w:val="28"/>
          <w:szCs w:val="28"/>
        </w:rPr>
        <w:t>ej</w:t>
      </w:r>
      <w:r w:rsidR="007071E5" w:rsidRPr="007071E5">
        <w:rPr>
          <w:b/>
          <w:bCs/>
          <w:sz w:val="28"/>
          <w:szCs w:val="28"/>
        </w:rPr>
        <w:t xml:space="preserve"> pomoc</w:t>
      </w:r>
      <w:r>
        <w:rPr>
          <w:b/>
          <w:bCs/>
          <w:sz w:val="28"/>
          <w:szCs w:val="28"/>
        </w:rPr>
        <w:t>y</w:t>
      </w:r>
      <w:r w:rsidR="007071E5" w:rsidRPr="007071E5">
        <w:rPr>
          <w:b/>
          <w:bCs/>
          <w:sz w:val="28"/>
          <w:szCs w:val="28"/>
        </w:rPr>
        <w:t xml:space="preserve"> prawn</w:t>
      </w:r>
      <w:r>
        <w:rPr>
          <w:b/>
          <w:bCs/>
          <w:sz w:val="28"/>
          <w:szCs w:val="28"/>
        </w:rPr>
        <w:t>ej</w:t>
      </w:r>
      <w:r w:rsidR="007071E5" w:rsidRPr="007071E5">
        <w:rPr>
          <w:b/>
          <w:bCs/>
          <w:sz w:val="28"/>
          <w:szCs w:val="28"/>
        </w:rPr>
        <w:t>, nieodpłatne</w:t>
      </w:r>
      <w:r>
        <w:rPr>
          <w:b/>
          <w:bCs/>
          <w:sz w:val="28"/>
          <w:szCs w:val="28"/>
        </w:rPr>
        <w:t>go</w:t>
      </w:r>
      <w:r w:rsidR="007071E5" w:rsidRPr="007071E5">
        <w:rPr>
          <w:b/>
          <w:bCs/>
          <w:sz w:val="28"/>
          <w:szCs w:val="28"/>
        </w:rPr>
        <w:t xml:space="preserve"> poradnictw</w:t>
      </w:r>
      <w:r>
        <w:rPr>
          <w:b/>
          <w:bCs/>
          <w:sz w:val="28"/>
          <w:szCs w:val="28"/>
        </w:rPr>
        <w:t>a</w:t>
      </w:r>
      <w:r w:rsidR="007071E5" w:rsidRPr="007071E5">
        <w:rPr>
          <w:b/>
          <w:bCs/>
          <w:sz w:val="28"/>
          <w:szCs w:val="28"/>
        </w:rPr>
        <w:t xml:space="preserve"> obywatelskie</w:t>
      </w:r>
      <w:r>
        <w:rPr>
          <w:b/>
          <w:bCs/>
          <w:sz w:val="28"/>
          <w:szCs w:val="28"/>
        </w:rPr>
        <w:t xml:space="preserve">go </w:t>
      </w:r>
      <w:r w:rsidR="007071E5" w:rsidRPr="007071E5">
        <w:rPr>
          <w:b/>
          <w:bCs/>
          <w:sz w:val="28"/>
          <w:szCs w:val="28"/>
        </w:rPr>
        <w:t>na terenie Powiatu Stargardzkiego</w:t>
      </w:r>
    </w:p>
    <w:p w14:paraId="0D0F5F28" w14:textId="77777777" w:rsidR="007071E5" w:rsidRDefault="007071E5" w:rsidP="00BF4B24">
      <w:pPr>
        <w:pStyle w:val="NormalnyWeb"/>
        <w:spacing w:before="0" w:beforeAutospacing="0" w:after="0" w:afterAutospacing="0"/>
        <w:jc w:val="center"/>
      </w:pPr>
    </w:p>
    <w:p w14:paraId="70F201BF" w14:textId="77777777" w:rsidR="007071E5" w:rsidRPr="007071E5" w:rsidRDefault="007071E5" w:rsidP="007071E5">
      <w:pPr>
        <w:pStyle w:val="NormalnyWeb"/>
        <w:spacing w:before="0" w:beforeAutospacing="0" w:after="0" w:afterAutospacing="0"/>
        <w:ind w:left="360"/>
        <w:rPr>
          <w:b/>
          <w:small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8D9F53" w14:textId="39417227" w:rsidR="007071E5" w:rsidRPr="007071E5" w:rsidRDefault="007071E5" w:rsidP="007071E5">
      <w:pPr>
        <w:ind w:left="246" w:firstLine="425"/>
        <w:jc w:val="both"/>
        <w:rPr>
          <w:sz w:val="24"/>
          <w:szCs w:val="24"/>
        </w:rPr>
      </w:pPr>
      <w:r w:rsidRPr="007071E5">
        <w:rPr>
          <w:sz w:val="24"/>
          <w:szCs w:val="24"/>
        </w:rPr>
        <w:t xml:space="preserve">Powiat Stargardzki informuje, że zgodnie z ustawą z dnia 5 sierpnia 2015 r. </w:t>
      </w:r>
      <w:r>
        <w:rPr>
          <w:sz w:val="24"/>
          <w:szCs w:val="24"/>
        </w:rPr>
        <w:br/>
      </w:r>
      <w:r w:rsidRPr="007071E5">
        <w:rPr>
          <w:sz w:val="24"/>
          <w:szCs w:val="24"/>
        </w:rPr>
        <w:t>o nieodpłatnej pomocy prawnej, nieodpłatnym poradnictwie obywatelskim oraz edukacji prawnej  realizuje</w:t>
      </w:r>
      <w:r w:rsidRPr="007071E5">
        <w:rPr>
          <w:rStyle w:val="Uwydatnienie"/>
          <w:b/>
          <w:bCs/>
          <w:sz w:val="24"/>
          <w:szCs w:val="24"/>
        </w:rPr>
        <w:t xml:space="preserve"> </w:t>
      </w:r>
      <w:r w:rsidRPr="007071E5">
        <w:rPr>
          <w:sz w:val="24"/>
          <w:szCs w:val="24"/>
        </w:rPr>
        <w:t xml:space="preserve">zadanie o ww. zakresie jako zlecone z zakresu administracji rządowej. </w:t>
      </w:r>
      <w:r w:rsidRPr="007071E5">
        <w:rPr>
          <w:sz w:val="24"/>
          <w:szCs w:val="24"/>
        </w:rPr>
        <w:br/>
        <w:t xml:space="preserve">        W punktach na obszarze powiatu w </w:t>
      </w:r>
      <w:r w:rsidRPr="00C1763F">
        <w:rPr>
          <w:b/>
          <w:bCs/>
          <w:sz w:val="24"/>
          <w:szCs w:val="24"/>
        </w:rPr>
        <w:t>202</w:t>
      </w:r>
      <w:r w:rsidR="0021519E">
        <w:rPr>
          <w:b/>
          <w:bCs/>
          <w:sz w:val="24"/>
          <w:szCs w:val="24"/>
        </w:rPr>
        <w:t>4</w:t>
      </w:r>
      <w:r w:rsidRPr="007071E5">
        <w:rPr>
          <w:sz w:val="24"/>
          <w:szCs w:val="24"/>
        </w:rPr>
        <w:t xml:space="preserve">  r.</w:t>
      </w:r>
      <w:r w:rsidRPr="007071E5">
        <w:rPr>
          <w:rStyle w:val="Uwydatnienie"/>
          <w:b/>
          <w:bCs/>
          <w:i w:val="0"/>
          <w:sz w:val="24"/>
          <w:szCs w:val="24"/>
        </w:rPr>
        <w:t xml:space="preserve"> </w:t>
      </w:r>
      <w:r w:rsidRPr="007071E5">
        <w:rPr>
          <w:rStyle w:val="Uwydatnienie"/>
          <w:bCs/>
          <w:i w:val="0"/>
          <w:sz w:val="24"/>
          <w:szCs w:val="24"/>
        </w:rPr>
        <w:t>udzielana jest</w:t>
      </w:r>
      <w:r w:rsidRPr="007071E5">
        <w:rPr>
          <w:rStyle w:val="Uwydatnienie"/>
          <w:b/>
          <w:bCs/>
          <w:i w:val="0"/>
          <w:sz w:val="24"/>
          <w:szCs w:val="24"/>
        </w:rPr>
        <w:t xml:space="preserve"> nieodpłatna pomoc prawna oraz nieodpłatne poradnictwo obywatelskie</w:t>
      </w:r>
      <w:r w:rsidRPr="007071E5">
        <w:rPr>
          <w:sz w:val="24"/>
          <w:szCs w:val="24"/>
        </w:rPr>
        <w:t xml:space="preserve">. W punktach możliwe będzie świadczenie </w:t>
      </w:r>
      <w:r w:rsidRPr="007071E5">
        <w:rPr>
          <w:b/>
          <w:sz w:val="24"/>
          <w:szCs w:val="24"/>
        </w:rPr>
        <w:t>nieodpłatnej mediacji</w:t>
      </w:r>
      <w:r w:rsidRPr="007071E5">
        <w:rPr>
          <w:sz w:val="24"/>
          <w:szCs w:val="24"/>
        </w:rPr>
        <w:t xml:space="preserve"> na wniosek osoby uprawnionej.</w:t>
      </w:r>
      <w:r>
        <w:rPr>
          <w:sz w:val="24"/>
          <w:szCs w:val="24"/>
        </w:rPr>
        <w:t xml:space="preserve"> </w:t>
      </w:r>
      <w:r w:rsidRPr="007071E5">
        <w:rPr>
          <w:sz w:val="24"/>
          <w:szCs w:val="24"/>
        </w:rPr>
        <w:t xml:space="preserve">Na terenie powiatu stargardzkiego powstało 5 punktów z czego w trzech punktach świadczona jest  nieodpłatna pomoc prawna oraz  w dwóch nieodpłatne poradnictwo obywatelskie. </w:t>
      </w:r>
    </w:p>
    <w:p w14:paraId="5A2608B8" w14:textId="6692D92C" w:rsidR="007071E5" w:rsidRPr="007071E5" w:rsidRDefault="007071E5" w:rsidP="007071E5">
      <w:pPr>
        <w:ind w:left="246" w:right="101"/>
        <w:jc w:val="both"/>
        <w:rPr>
          <w:sz w:val="24"/>
          <w:szCs w:val="24"/>
        </w:rPr>
      </w:pPr>
      <w:r w:rsidRPr="007071E5">
        <w:rPr>
          <w:sz w:val="24"/>
          <w:szCs w:val="24"/>
        </w:rPr>
        <w:t xml:space="preserve">Punkty obsługiwane </w:t>
      </w:r>
      <w:r>
        <w:rPr>
          <w:sz w:val="24"/>
          <w:szCs w:val="24"/>
        </w:rPr>
        <w:t xml:space="preserve">są </w:t>
      </w:r>
      <w:r w:rsidRPr="007071E5">
        <w:rPr>
          <w:sz w:val="24"/>
          <w:szCs w:val="24"/>
        </w:rPr>
        <w:t xml:space="preserve">w zależności od świadczonej pomocy przez radców prawnych </w:t>
      </w:r>
      <w:r>
        <w:rPr>
          <w:sz w:val="24"/>
          <w:szCs w:val="24"/>
        </w:rPr>
        <w:br/>
      </w:r>
      <w:r w:rsidRPr="007071E5">
        <w:rPr>
          <w:sz w:val="24"/>
          <w:szCs w:val="24"/>
        </w:rPr>
        <w:t>i adwokatów wskazanych przez Okręgową Izbę Radców Prawnych i Szczecińską Izbę Adwokacką</w:t>
      </w:r>
      <w:r w:rsidR="00C1763F">
        <w:rPr>
          <w:sz w:val="24"/>
          <w:szCs w:val="24"/>
        </w:rPr>
        <w:t>,</w:t>
      </w:r>
      <w:r w:rsidR="004637FE">
        <w:rPr>
          <w:sz w:val="24"/>
          <w:szCs w:val="24"/>
        </w:rPr>
        <w:t xml:space="preserve"> a ponadto przez </w:t>
      </w:r>
      <w:r w:rsidRPr="007071E5">
        <w:rPr>
          <w:sz w:val="24"/>
          <w:szCs w:val="24"/>
        </w:rPr>
        <w:t xml:space="preserve">radców prawnych z ramienia organizacji pozarządowej, doradców obywatelskich  oraz mediatorów. Szczegóły </w:t>
      </w:r>
      <w:r w:rsidR="00C1763F">
        <w:rPr>
          <w:sz w:val="24"/>
          <w:szCs w:val="24"/>
        </w:rPr>
        <w:t xml:space="preserve">dotyczące godzin dyżurów oraz lokalizacji punktów prezentuje </w:t>
      </w:r>
      <w:r w:rsidR="00C1763F" w:rsidRPr="00C1763F">
        <w:rPr>
          <w:b/>
          <w:bCs/>
          <w:sz w:val="24"/>
          <w:szCs w:val="24"/>
        </w:rPr>
        <w:t>załącznik nr 1.</w:t>
      </w:r>
    </w:p>
    <w:p w14:paraId="00296552" w14:textId="2AA26087" w:rsidR="007071E5" w:rsidRDefault="007071E5" w:rsidP="007071E5">
      <w:pPr>
        <w:ind w:left="246" w:right="101"/>
        <w:rPr>
          <w:b/>
          <w:smallCaps/>
          <w:sz w:val="24"/>
          <w:szCs w:val="24"/>
        </w:rPr>
      </w:pPr>
    </w:p>
    <w:p w14:paraId="325DD1F7" w14:textId="10E6A9ED" w:rsidR="00C1763F" w:rsidRPr="00C1763F" w:rsidRDefault="00C1763F" w:rsidP="007071E5">
      <w:pPr>
        <w:ind w:left="246" w:right="10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Rodzaj udzielanej pomocy</w:t>
      </w:r>
    </w:p>
    <w:p w14:paraId="07E19D96" w14:textId="35028674" w:rsidR="00E5401E" w:rsidRPr="00E5401E" w:rsidRDefault="00E03A49" w:rsidP="00E5401E">
      <w:pPr>
        <w:spacing w:after="0"/>
        <w:ind w:firstLine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E5401E">
        <w:rPr>
          <w:rFonts w:eastAsia="Times New Roman" w:cstheme="minorHAnsi"/>
          <w:b/>
          <w:sz w:val="24"/>
          <w:szCs w:val="24"/>
          <w:lang w:eastAsia="pl-PL"/>
        </w:rPr>
        <w:t>Nieodpłatna pomoc prawna</w:t>
      </w:r>
      <w:r w:rsidRPr="00E5401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E2AF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świadczona jest osobiście przez adwokata lub radcę prawnego, a w szczególnie uzasadnionych przypadkach, przez aplikanta adwokackiego lub radcowskiego.</w:t>
      </w:r>
      <w:r w:rsidRPr="00E5401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5401E" w:rsidRPr="00E5401E">
        <w:rPr>
          <w:sz w:val="24"/>
          <w:szCs w:val="24"/>
        </w:rPr>
        <w:t>W przypadku stwierdzenia, że przedstawiony przez osobę uprawnioną problem nie może być rozwiązany w całości albo części poprzez udzielenie nieodpłatnej pomocy prawnej, w szczególności stwierdzenia, że problem nie ma wyłącznie charakteru prawnego, adwokat lub radca prawny informują osobę uprawnioną o możliwościach uzyskania innej stosownej pomocy w jednostkach nieodpłatnego poradnictwa</w:t>
      </w:r>
      <w:r w:rsidR="00E5401E">
        <w:rPr>
          <w:sz w:val="24"/>
          <w:szCs w:val="24"/>
        </w:rPr>
        <w:t>.</w:t>
      </w:r>
      <w:r w:rsidR="00343646">
        <w:rPr>
          <w:sz w:val="24"/>
          <w:szCs w:val="24"/>
        </w:rPr>
        <w:t xml:space="preserve"> Listę jednostek poradnictwa prezentuje </w:t>
      </w:r>
      <w:r w:rsidR="00343646" w:rsidRPr="00343646">
        <w:rPr>
          <w:b/>
          <w:bCs/>
          <w:sz w:val="24"/>
          <w:szCs w:val="24"/>
        </w:rPr>
        <w:t>załącznik nr 2</w:t>
      </w:r>
      <w:r w:rsidR="00343646">
        <w:rPr>
          <w:b/>
          <w:bCs/>
          <w:sz w:val="24"/>
          <w:szCs w:val="24"/>
        </w:rPr>
        <w:t>.</w:t>
      </w:r>
    </w:p>
    <w:p w14:paraId="15A30386" w14:textId="77777777" w:rsidR="00E5401E" w:rsidRDefault="00E5401E" w:rsidP="004637FE">
      <w:pPr>
        <w:spacing w:after="0" w:line="240" w:lineRule="auto"/>
        <w:ind w:firstLine="283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45ADE91" w14:textId="756743DA" w:rsidR="00E03A49" w:rsidRPr="00E03A49" w:rsidRDefault="00E03A49" w:rsidP="00DB7EB9">
      <w:pPr>
        <w:spacing w:after="0"/>
        <w:ind w:firstLine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3A49">
        <w:rPr>
          <w:rFonts w:eastAsia="Times New Roman" w:cstheme="minorHAnsi"/>
          <w:sz w:val="24"/>
          <w:szCs w:val="24"/>
          <w:lang w:eastAsia="pl-PL"/>
        </w:rPr>
        <w:t>W punktach prowadzonych przez organizacje pozarządowe porady udzielać mogą także doradcy podatkowi – w zakresie prawa podatkowego, z wyłączeniem spraw podatkowych związanych z prowadzeniem działalności gospodarczej oraz absolwenci wyższych studiów prawniczych (posiadający co najmniej trzyletnie doświadczenie).</w:t>
      </w:r>
    </w:p>
    <w:p w14:paraId="1515249E" w14:textId="77777777" w:rsidR="00E03A49" w:rsidRDefault="00E03A49" w:rsidP="00E03A49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69D9A885" w14:textId="1AF5733E" w:rsidR="00F70A3D" w:rsidRDefault="00E03A49" w:rsidP="00AF7FC0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3A49">
        <w:rPr>
          <w:rFonts w:eastAsia="Times New Roman" w:cstheme="minorHAnsi"/>
          <w:b/>
          <w:sz w:val="24"/>
          <w:szCs w:val="24"/>
          <w:lang w:eastAsia="pl-PL"/>
        </w:rPr>
        <w:t>Nieodpłatne poradnictwo obywatelskie</w:t>
      </w:r>
      <w:r w:rsidRPr="00E03A49">
        <w:rPr>
          <w:rFonts w:eastAsia="Times New Roman" w:cstheme="minorHAnsi"/>
          <w:sz w:val="24"/>
          <w:szCs w:val="24"/>
          <w:lang w:eastAsia="pl-PL"/>
        </w:rPr>
        <w:t xml:space="preserve"> świadczone jest przez osoby posiadające wyższe wykształcenie, które z wynikiem pozytywnym ukończyły wymagane prawem szkolenia.</w:t>
      </w:r>
      <w:r w:rsidR="004637F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03A49">
        <w:rPr>
          <w:rFonts w:eastAsia="Times New Roman" w:cstheme="minorHAnsi"/>
          <w:sz w:val="24"/>
          <w:szCs w:val="24"/>
          <w:lang w:eastAsia="pl-PL"/>
        </w:rPr>
        <w:t>Doradcy obywatelscy wskazani w 202</w:t>
      </w:r>
      <w:r w:rsidR="00DB7EB9">
        <w:rPr>
          <w:rFonts w:eastAsia="Times New Roman" w:cstheme="minorHAnsi"/>
          <w:sz w:val="24"/>
          <w:szCs w:val="24"/>
          <w:lang w:eastAsia="pl-PL"/>
        </w:rPr>
        <w:t>3</w:t>
      </w:r>
      <w:r w:rsidRPr="00E03A49">
        <w:rPr>
          <w:rFonts w:eastAsia="Times New Roman" w:cstheme="minorHAnsi"/>
          <w:sz w:val="24"/>
          <w:szCs w:val="24"/>
          <w:lang w:eastAsia="pl-PL"/>
        </w:rPr>
        <w:t xml:space="preserve"> r. przez wyłonione Stowarzyszenie posiadaj</w:t>
      </w:r>
      <w:r w:rsidR="004637FE">
        <w:rPr>
          <w:rFonts w:eastAsia="Times New Roman" w:cstheme="minorHAnsi"/>
          <w:sz w:val="24"/>
          <w:szCs w:val="24"/>
          <w:lang w:eastAsia="pl-PL"/>
        </w:rPr>
        <w:t>ą wykształcenie wyższe</w:t>
      </w:r>
      <w:r w:rsidR="005D5325">
        <w:rPr>
          <w:rFonts w:eastAsia="Times New Roman" w:cstheme="minorHAnsi"/>
          <w:sz w:val="24"/>
          <w:szCs w:val="24"/>
          <w:lang w:eastAsia="pl-PL"/>
        </w:rPr>
        <w:t>,</w:t>
      </w:r>
      <w:r w:rsidR="004637FE">
        <w:rPr>
          <w:rFonts w:eastAsia="Times New Roman" w:cstheme="minorHAnsi"/>
          <w:sz w:val="24"/>
          <w:szCs w:val="24"/>
          <w:lang w:eastAsia="pl-PL"/>
        </w:rPr>
        <w:t xml:space="preserve"> w tym </w:t>
      </w:r>
      <w:r w:rsidRPr="00E03A49">
        <w:rPr>
          <w:rFonts w:eastAsia="Times New Roman" w:cstheme="minorHAnsi"/>
          <w:sz w:val="24"/>
          <w:szCs w:val="24"/>
          <w:lang w:eastAsia="pl-PL"/>
        </w:rPr>
        <w:t>prawn</w:t>
      </w:r>
      <w:r w:rsidR="004637FE">
        <w:rPr>
          <w:rFonts w:eastAsia="Times New Roman" w:cstheme="minorHAnsi"/>
          <w:sz w:val="24"/>
          <w:szCs w:val="24"/>
          <w:lang w:eastAsia="pl-PL"/>
        </w:rPr>
        <w:t>icze</w:t>
      </w:r>
      <w:r w:rsidRPr="00E03A49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E6C3D14" w14:textId="77777777" w:rsidR="00F70A3D" w:rsidRDefault="00F70A3D" w:rsidP="00BC5F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A42FE81" w14:textId="5E22F70B" w:rsidR="00E03A49" w:rsidRPr="00E03A49" w:rsidRDefault="00E03A49" w:rsidP="00AF7FC0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3A49">
        <w:rPr>
          <w:rFonts w:eastAsia="Times New Roman" w:cstheme="minorHAnsi"/>
          <w:sz w:val="24"/>
          <w:szCs w:val="24"/>
          <w:lang w:eastAsia="pl-PL"/>
        </w:rPr>
        <w:t>Nieodpłatna pomoc prawna lub  nieodpłatne poradnictwo obywatelskie może być również świadczone poza punktem- art. 8 ust. 8 ustawy, jak i za pośrednictwem środków porozumiewania się na odległość. Sytuacja taka ma miejsce, gdy porada udzielana jest :</w:t>
      </w:r>
    </w:p>
    <w:p w14:paraId="572A8E7A" w14:textId="77777777" w:rsidR="00E03A49" w:rsidRPr="00E03A49" w:rsidRDefault="00E03A49" w:rsidP="00AF7FC0">
      <w:pPr>
        <w:spacing w:after="0"/>
        <w:ind w:left="283"/>
        <w:rPr>
          <w:rFonts w:eastAsia="Times New Roman" w:cstheme="minorHAnsi"/>
          <w:sz w:val="24"/>
          <w:szCs w:val="24"/>
          <w:lang w:eastAsia="pl-PL"/>
        </w:rPr>
      </w:pPr>
      <w:r w:rsidRPr="00E03A49">
        <w:rPr>
          <w:rFonts w:eastAsia="Times New Roman" w:cstheme="minorHAnsi"/>
          <w:sz w:val="24"/>
          <w:szCs w:val="24"/>
          <w:lang w:eastAsia="pl-PL"/>
        </w:rPr>
        <w:t xml:space="preserve">1) osobie ze znaczną niepełnosprawnością ruchową, </w:t>
      </w:r>
    </w:p>
    <w:p w14:paraId="16A8C294" w14:textId="439B804A" w:rsidR="00E03A49" w:rsidRPr="00E03A49" w:rsidRDefault="00E03A49" w:rsidP="00AF7FC0">
      <w:pPr>
        <w:spacing w:after="0"/>
        <w:ind w:left="283"/>
        <w:rPr>
          <w:rFonts w:eastAsia="Times New Roman" w:cstheme="minorHAnsi"/>
          <w:sz w:val="24"/>
          <w:szCs w:val="24"/>
          <w:lang w:eastAsia="pl-PL"/>
        </w:rPr>
      </w:pPr>
      <w:r w:rsidRPr="00E03A49">
        <w:rPr>
          <w:rFonts w:eastAsia="Times New Roman" w:cstheme="minorHAnsi"/>
          <w:sz w:val="24"/>
          <w:szCs w:val="24"/>
          <w:lang w:eastAsia="pl-PL"/>
        </w:rPr>
        <w:t>2) osobie doświadczającej trudności w komunikowaniu się- ustawa z dn. 19 sierpnia 2011 r. o języku migowym i innych środkach komunikowania się,</w:t>
      </w:r>
    </w:p>
    <w:p w14:paraId="73ABACD0" w14:textId="19703189" w:rsidR="00E03A49" w:rsidRDefault="00E03A49" w:rsidP="00AF7FC0">
      <w:pPr>
        <w:spacing w:after="0"/>
        <w:jc w:val="both"/>
        <w:rPr>
          <w:rFonts w:eastAsia="Times New Roman" w:cstheme="minorHAnsi"/>
          <w:smallCaps/>
          <w:sz w:val="24"/>
          <w:szCs w:val="24"/>
          <w:lang w:eastAsia="pl-PL"/>
        </w:rPr>
      </w:pPr>
      <w:r w:rsidRPr="00E03A49">
        <w:rPr>
          <w:rFonts w:eastAsia="Times New Roman" w:cstheme="minorHAnsi"/>
          <w:sz w:val="24"/>
          <w:szCs w:val="24"/>
          <w:lang w:eastAsia="pl-PL"/>
        </w:rPr>
        <w:t xml:space="preserve">     3) w przypadku obowiązywania stanu zagrożenia epidemicznego, stanu epidemii albo wprowadzenia  stanu nadzwyczajnego, przy czym nie stosuje się wówczas art. 4 ust. 2 ustawy</w:t>
      </w:r>
      <w:r w:rsidRPr="00E03A49">
        <w:rPr>
          <w:rFonts w:eastAsia="Times New Roman" w:cstheme="minorHAnsi"/>
          <w:smallCaps/>
          <w:sz w:val="24"/>
          <w:szCs w:val="24"/>
          <w:lang w:eastAsia="pl-PL"/>
        </w:rPr>
        <w:t>.</w:t>
      </w:r>
    </w:p>
    <w:p w14:paraId="0029259F" w14:textId="62C98FAA" w:rsidR="00F70A3D" w:rsidRPr="00F70A3D" w:rsidRDefault="00F70A3D" w:rsidP="00AF7FC0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9562F3">
        <w:rPr>
          <w:rFonts w:eastAsia="Times New Roman" w:cstheme="minorHAnsi"/>
          <w:sz w:val="24"/>
          <w:szCs w:val="24"/>
          <w:lang w:eastAsia="pl-PL"/>
        </w:rPr>
        <w:t>związku z powyższym zapewnione jest wsparcie tłumacza języka migowego</w:t>
      </w:r>
      <w:r w:rsidR="002F55FF">
        <w:rPr>
          <w:rFonts w:eastAsia="Times New Roman" w:cstheme="minorHAnsi"/>
          <w:sz w:val="24"/>
          <w:szCs w:val="24"/>
          <w:lang w:eastAsia="pl-PL"/>
        </w:rPr>
        <w:t>, w ciągu 3 dni od zgłoszenia takiej potrzeby.</w:t>
      </w:r>
    </w:p>
    <w:p w14:paraId="6BF0A0DD" w14:textId="77777777" w:rsidR="00E03A49" w:rsidRDefault="00E03A49" w:rsidP="00E03A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6BFD56F" w14:textId="1C11A4EC" w:rsidR="00E03A49" w:rsidRPr="00E03A49" w:rsidRDefault="00E03A49" w:rsidP="00AF7FC0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3A49">
        <w:rPr>
          <w:rFonts w:eastAsia="Times New Roman" w:cstheme="minorHAnsi"/>
          <w:b/>
          <w:sz w:val="24"/>
          <w:szCs w:val="24"/>
          <w:lang w:eastAsia="pl-PL"/>
        </w:rPr>
        <w:t>Nieodpłatna mediacja</w:t>
      </w:r>
      <w:r w:rsidRPr="00E03A49">
        <w:rPr>
          <w:rFonts w:eastAsia="Times New Roman" w:cstheme="minorHAnsi"/>
          <w:sz w:val="24"/>
          <w:szCs w:val="24"/>
          <w:lang w:eastAsia="pl-PL"/>
        </w:rPr>
        <w:t xml:space="preserve"> może być prowadzona pomiędzy stronami dążącymi do polubownego rozwiązania sporu. </w:t>
      </w:r>
      <w:r>
        <w:rPr>
          <w:rFonts w:eastAsia="Times New Roman" w:cstheme="minorHAnsi"/>
          <w:sz w:val="24"/>
          <w:szCs w:val="24"/>
          <w:lang w:eastAsia="pl-PL"/>
        </w:rPr>
        <w:t>S</w:t>
      </w:r>
      <w:r w:rsidRPr="00E03A49">
        <w:rPr>
          <w:rFonts w:eastAsia="Times New Roman" w:cstheme="minorHAnsi"/>
          <w:sz w:val="24"/>
          <w:szCs w:val="24"/>
          <w:lang w:eastAsia="pl-PL"/>
        </w:rPr>
        <w:t>troną inicjującą przeprowadzenie nieodpłatnej mediacji może być wyłącznie osoba uprawniona. Nieodpłatną mediację prowadzi mediator.</w:t>
      </w:r>
    </w:p>
    <w:p w14:paraId="5C3BAF80" w14:textId="77777777" w:rsidR="00E03A49" w:rsidRDefault="00E03A49" w:rsidP="00E03A49">
      <w:pPr>
        <w:spacing w:after="0" w:line="240" w:lineRule="auto"/>
        <w:rPr>
          <w:rFonts w:eastAsia="Times New Roman" w:cstheme="minorHAnsi"/>
          <w:b/>
          <w:smallCaps/>
          <w:sz w:val="24"/>
          <w:szCs w:val="24"/>
          <w:lang w:eastAsia="pl-PL"/>
        </w:rPr>
      </w:pPr>
    </w:p>
    <w:p w14:paraId="2330E2F6" w14:textId="786BD79E" w:rsidR="00E03A49" w:rsidRPr="00E03A49" w:rsidRDefault="00E03A49" w:rsidP="00E03A49">
      <w:pPr>
        <w:spacing w:after="0" w:line="240" w:lineRule="auto"/>
        <w:rPr>
          <w:rFonts w:eastAsia="Times New Roman" w:cstheme="minorHAnsi"/>
          <w:b/>
          <w:smallCaps/>
          <w:sz w:val="24"/>
          <w:szCs w:val="24"/>
          <w:lang w:eastAsia="pl-PL"/>
        </w:rPr>
      </w:pPr>
      <w:r w:rsidRPr="00E03A49">
        <w:rPr>
          <w:rFonts w:eastAsia="Times New Roman" w:cstheme="minorHAnsi"/>
          <w:b/>
          <w:sz w:val="24"/>
          <w:szCs w:val="24"/>
          <w:lang w:eastAsia="pl-PL"/>
        </w:rPr>
        <w:t>Zgodnie z art. 3 ustawy nieodpłatna pomoc prawna polega na;</w:t>
      </w:r>
    </w:p>
    <w:p w14:paraId="257FA9B9" w14:textId="067A0D8E" w:rsidR="00E03A49" w:rsidRPr="00E03A49" w:rsidRDefault="00E03A49" w:rsidP="00932601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284"/>
        <w:rPr>
          <w:rFonts w:eastAsia="Times New Roman" w:cstheme="minorHAnsi"/>
          <w:sz w:val="24"/>
          <w:szCs w:val="24"/>
          <w:lang w:eastAsia="pl-PL"/>
        </w:rPr>
      </w:pPr>
      <w:r w:rsidRPr="00E03A49">
        <w:rPr>
          <w:rFonts w:eastAsia="Times New Roman" w:cstheme="minorHAnsi"/>
          <w:sz w:val="24"/>
          <w:szCs w:val="24"/>
          <w:lang w:eastAsia="pl-PL"/>
        </w:rPr>
        <w:t xml:space="preserve">poinformowaniu osoby uprawnionej o obowiązującym stanie prawnym, przysługujących jej uprawnieniach lub spoczywających na niej obowiązkach w tym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E03A49">
        <w:rPr>
          <w:rFonts w:eastAsia="Times New Roman" w:cstheme="minorHAnsi"/>
          <w:sz w:val="24"/>
          <w:szCs w:val="24"/>
          <w:lang w:eastAsia="pl-PL"/>
        </w:rPr>
        <w:t xml:space="preserve">w związku z toczącym się postępowaniem przygotowawczym lub sądowymi pism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E03A49">
        <w:rPr>
          <w:rFonts w:eastAsia="Times New Roman" w:cstheme="minorHAnsi"/>
          <w:sz w:val="24"/>
          <w:szCs w:val="24"/>
          <w:lang w:eastAsia="pl-PL"/>
        </w:rPr>
        <w:t xml:space="preserve">w toczącym się postępowaniu </w:t>
      </w:r>
      <w:proofErr w:type="spellStart"/>
      <w:r w:rsidRPr="00E03A49">
        <w:rPr>
          <w:rFonts w:eastAsia="Times New Roman" w:cstheme="minorHAnsi"/>
          <w:sz w:val="24"/>
          <w:szCs w:val="24"/>
          <w:lang w:eastAsia="pl-PL"/>
        </w:rPr>
        <w:t>sądowoadministracyjnym</w:t>
      </w:r>
      <w:proofErr w:type="spellEnd"/>
      <w:r w:rsidRPr="00E03A49">
        <w:rPr>
          <w:rFonts w:eastAsia="Times New Roman" w:cstheme="minorHAnsi"/>
          <w:sz w:val="24"/>
          <w:szCs w:val="24"/>
          <w:lang w:eastAsia="pl-PL"/>
        </w:rPr>
        <w:t>,</w:t>
      </w:r>
    </w:p>
    <w:p w14:paraId="2D9ED415" w14:textId="5D1580E7" w:rsidR="00E03A49" w:rsidRPr="00E03A49" w:rsidRDefault="00E03A49" w:rsidP="00932601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right="-142" w:hanging="578"/>
        <w:rPr>
          <w:rFonts w:eastAsia="Times New Roman" w:cstheme="minorHAnsi"/>
          <w:sz w:val="24"/>
          <w:szCs w:val="24"/>
          <w:lang w:eastAsia="pl-PL"/>
        </w:rPr>
      </w:pPr>
      <w:r w:rsidRPr="00E03A49">
        <w:rPr>
          <w:rFonts w:eastAsia="Times New Roman" w:cstheme="minorHAnsi"/>
          <w:sz w:val="24"/>
          <w:szCs w:val="24"/>
          <w:lang w:eastAsia="pl-PL"/>
        </w:rPr>
        <w:t xml:space="preserve">wskazaniu osobie uprawnionej sposobu rozwiązania dotyczącego jej problemu </w:t>
      </w:r>
      <w:r w:rsidR="00281C57">
        <w:rPr>
          <w:rFonts w:eastAsia="Times New Roman" w:cstheme="minorHAnsi"/>
          <w:sz w:val="24"/>
          <w:szCs w:val="24"/>
          <w:lang w:eastAsia="pl-PL"/>
        </w:rPr>
        <w:t>p</w:t>
      </w:r>
      <w:r w:rsidRPr="00E03A49">
        <w:rPr>
          <w:rFonts w:eastAsia="Times New Roman" w:cstheme="minorHAnsi"/>
          <w:sz w:val="24"/>
          <w:szCs w:val="24"/>
          <w:lang w:eastAsia="pl-PL"/>
        </w:rPr>
        <w:t>rawnego,</w:t>
      </w:r>
    </w:p>
    <w:p w14:paraId="413AF41C" w14:textId="77777777" w:rsidR="00E03A49" w:rsidRPr="00E03A49" w:rsidRDefault="00E03A49" w:rsidP="00932601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284"/>
        <w:rPr>
          <w:rFonts w:eastAsia="Times New Roman" w:cstheme="minorHAnsi"/>
          <w:sz w:val="24"/>
          <w:szCs w:val="24"/>
          <w:lang w:eastAsia="pl-PL"/>
        </w:rPr>
      </w:pPr>
      <w:r w:rsidRPr="00E03A49">
        <w:rPr>
          <w:rFonts w:eastAsia="Times New Roman" w:cstheme="minorHAnsi"/>
          <w:sz w:val="24"/>
          <w:szCs w:val="24"/>
          <w:lang w:eastAsia="pl-PL"/>
        </w:rPr>
        <w:t xml:space="preserve">sporządzenie projektu pisma  w sprawach o których mowa w pkt 1 i 2, z wyłączeniem pism procesowych </w:t>
      </w:r>
      <w:r w:rsidRPr="00E03A49">
        <w:rPr>
          <w:rFonts w:eastAsia="Times New Roman" w:cstheme="minorHAnsi"/>
          <w:sz w:val="24"/>
          <w:szCs w:val="24"/>
          <w:lang w:eastAsia="pl-PL"/>
        </w:rPr>
        <w:br/>
        <w:t>w postępowaniach przygotowawczym lub sądowym i pism w postępowaniu sądowo administracyjnym</w:t>
      </w:r>
    </w:p>
    <w:p w14:paraId="0DB39EC8" w14:textId="77777777" w:rsidR="00E03A49" w:rsidRPr="00E03A49" w:rsidRDefault="00E03A49" w:rsidP="00932601">
      <w:pPr>
        <w:spacing w:after="0"/>
        <w:ind w:left="425" w:hanging="283"/>
        <w:rPr>
          <w:rFonts w:eastAsia="Times New Roman" w:cstheme="minorHAnsi"/>
          <w:sz w:val="24"/>
          <w:szCs w:val="24"/>
          <w:lang w:eastAsia="pl-PL"/>
        </w:rPr>
      </w:pPr>
      <w:r w:rsidRPr="00E03A49">
        <w:rPr>
          <w:rFonts w:eastAsia="Times New Roman" w:cstheme="minorHAnsi"/>
          <w:sz w:val="24"/>
          <w:szCs w:val="24"/>
          <w:lang w:eastAsia="pl-PL"/>
        </w:rPr>
        <w:t>3a. nieodpłatnej mediacji,</w:t>
      </w:r>
    </w:p>
    <w:p w14:paraId="3EDF1282" w14:textId="221FDBE0" w:rsidR="00E03A49" w:rsidRPr="00E03A49" w:rsidRDefault="00E03A49" w:rsidP="00932601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3A49">
        <w:rPr>
          <w:rFonts w:eastAsia="Times New Roman" w:cstheme="minorHAnsi"/>
          <w:sz w:val="24"/>
          <w:szCs w:val="24"/>
          <w:lang w:eastAsia="pl-PL"/>
        </w:rPr>
        <w:t>sporządzeniu projektu pisma o zwolnienie od kosztów sądowych lub o ustanowienie pełnomocnika z urzędu w postępowaniu sądowym lub ustanowienie adwokata, radcy prawnego, doradcy podatkowego lub rzecznika patentowego w postępowaniu sądowo administracyjnym oraz poinformowanie o kosztach postępowania i ryzyku finansowym związanym ze skierowaniem sprawy na drogę sądową,</w:t>
      </w:r>
    </w:p>
    <w:p w14:paraId="70391CE5" w14:textId="77777777" w:rsidR="00E03A49" w:rsidRDefault="00E03A49" w:rsidP="00E03A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136B746" w14:textId="69995A00" w:rsidR="00E03A49" w:rsidRPr="002F55FF" w:rsidRDefault="005F4136" w:rsidP="002F55F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br/>
      </w:r>
      <w:r w:rsidR="00E03A49" w:rsidRPr="00E03A49">
        <w:rPr>
          <w:rFonts w:eastAsia="Times New Roman" w:cstheme="minorHAnsi"/>
          <w:b/>
          <w:sz w:val="24"/>
          <w:szCs w:val="24"/>
          <w:lang w:eastAsia="pl-PL"/>
        </w:rPr>
        <w:t>Zgodnie z art. 3a ustawy nieodpłatne poradnictwo obywatelskie obejmuje:</w:t>
      </w:r>
    </w:p>
    <w:p w14:paraId="5B21FF4D" w14:textId="2575DEB0" w:rsidR="00E03A49" w:rsidRPr="00E03A49" w:rsidRDefault="00E03A49" w:rsidP="00932601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3A49">
        <w:rPr>
          <w:rFonts w:eastAsia="Times New Roman" w:cstheme="minorHAnsi"/>
          <w:iCs/>
          <w:sz w:val="24"/>
          <w:szCs w:val="24"/>
          <w:lang w:eastAsia="pl-PL"/>
        </w:rPr>
        <w:t>działania dostosowane do indywidualnej sytuacji osoby uprawnionej, zmierzające do podniesienia świadomości tej osoby o przysługujących jej uprawnieniach lub spoczywających na niej obowiązkach oraz wsparcia w samodzielnym rozwiązywaniu problemu, w tym, w razie   potrzeby, sporządzenie wspólnie z osobą uprawnioną planu działania i pomoc w jego realizacji. Nieodpłatne poradnictwo obywatelskie obejmuje w szczególności porady dla osób zadłużonych i porady z zakresu spraw  mieszkaniowych oraz zabezpieczenia społecznego.</w:t>
      </w:r>
    </w:p>
    <w:p w14:paraId="27910E95" w14:textId="77777777" w:rsidR="00E03A49" w:rsidRDefault="00E03A49" w:rsidP="00932601">
      <w:pPr>
        <w:spacing w:after="0"/>
        <w:rPr>
          <w:rFonts w:eastAsia="Times New Roman" w:cstheme="minorHAnsi"/>
          <w:b/>
          <w:sz w:val="24"/>
          <w:szCs w:val="24"/>
          <w:lang w:eastAsia="pl-PL"/>
        </w:rPr>
      </w:pPr>
    </w:p>
    <w:p w14:paraId="532388CF" w14:textId="3AA55B9B" w:rsidR="00E03A49" w:rsidRDefault="00932601" w:rsidP="00E03A49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lastRenderedPageBreak/>
        <w:br/>
      </w:r>
      <w:r w:rsidR="00E03A49" w:rsidRPr="00E03A49">
        <w:rPr>
          <w:rFonts w:eastAsia="Times New Roman" w:cstheme="minorHAnsi"/>
          <w:b/>
          <w:sz w:val="24"/>
          <w:szCs w:val="24"/>
          <w:lang w:eastAsia="pl-PL"/>
        </w:rPr>
        <w:t>Zgodnie z art.  4a. ustawy  nieodpłatna mediacja obejmuje:</w:t>
      </w:r>
    </w:p>
    <w:p w14:paraId="74B81728" w14:textId="77777777" w:rsidR="002E2AF0" w:rsidRPr="00113A70" w:rsidRDefault="002E2AF0" w:rsidP="00E03A49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7A123D86" w14:textId="5D0FF674" w:rsidR="00E03A49" w:rsidRPr="00E03A49" w:rsidRDefault="00E03A49" w:rsidP="00932601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3A49">
        <w:rPr>
          <w:rFonts w:eastAsia="Times New Roman" w:cstheme="minorHAnsi"/>
          <w:sz w:val="24"/>
          <w:szCs w:val="24"/>
          <w:lang w:eastAsia="pl-PL"/>
        </w:rPr>
        <w:t xml:space="preserve"> 1) poinformowanie osoby uprawnionej o możliwościach skorzystania z polubownych metod rozwiązywania sporów, w szczególności mediacji oraz korzyściach z tego wynikających;</w:t>
      </w:r>
    </w:p>
    <w:p w14:paraId="28CF27B4" w14:textId="77777777" w:rsidR="00E03A49" w:rsidRPr="00E03A49" w:rsidRDefault="00E03A49" w:rsidP="00932601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3A49">
        <w:rPr>
          <w:rFonts w:eastAsia="Times New Roman" w:cstheme="minorHAnsi"/>
          <w:sz w:val="24"/>
          <w:szCs w:val="24"/>
          <w:lang w:eastAsia="pl-PL"/>
        </w:rPr>
        <w:t xml:space="preserve"> 2) przygotowanie projektu umowy o mediację lub wniosku o przeprowadzenie mediacji;</w:t>
      </w:r>
    </w:p>
    <w:p w14:paraId="2E32FF21" w14:textId="04209BA6" w:rsidR="00E03A49" w:rsidRPr="00E03A49" w:rsidRDefault="00E03A49" w:rsidP="00932601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3A49">
        <w:rPr>
          <w:rFonts w:eastAsia="Times New Roman" w:cstheme="minorHAnsi"/>
          <w:sz w:val="24"/>
          <w:szCs w:val="24"/>
          <w:lang w:eastAsia="pl-PL"/>
        </w:rPr>
        <w:t xml:space="preserve"> 3) przygotowanie projektu wniosku o przeprowadzenie postępowania mediacyjnego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E03A49">
        <w:rPr>
          <w:rFonts w:eastAsia="Times New Roman" w:cstheme="minorHAnsi"/>
          <w:sz w:val="24"/>
          <w:szCs w:val="24"/>
          <w:lang w:eastAsia="pl-PL"/>
        </w:rPr>
        <w:t>w sprawie karnej;</w:t>
      </w:r>
    </w:p>
    <w:p w14:paraId="75726D8D" w14:textId="77777777" w:rsidR="00E03A49" w:rsidRPr="00E03A49" w:rsidRDefault="00E03A49" w:rsidP="00932601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3A49">
        <w:rPr>
          <w:rFonts w:eastAsia="Times New Roman" w:cstheme="minorHAnsi"/>
          <w:sz w:val="24"/>
          <w:szCs w:val="24"/>
          <w:lang w:eastAsia="pl-PL"/>
        </w:rPr>
        <w:t xml:space="preserve"> 4) przeprowadzenie mediacji;</w:t>
      </w:r>
    </w:p>
    <w:p w14:paraId="41E1AEE3" w14:textId="77777777" w:rsidR="00E03A49" w:rsidRPr="00E03A49" w:rsidRDefault="00E03A49" w:rsidP="00932601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3A49">
        <w:rPr>
          <w:rFonts w:eastAsia="Times New Roman" w:cstheme="minorHAnsi"/>
          <w:sz w:val="24"/>
          <w:szCs w:val="24"/>
          <w:lang w:eastAsia="pl-PL"/>
        </w:rPr>
        <w:t xml:space="preserve"> 5) udzielenie pomocy w sporządzeniu do sądu wniosku o zatwierdzenie ugody zawartej przed mediatorem.</w:t>
      </w:r>
    </w:p>
    <w:p w14:paraId="09FF0D44" w14:textId="77777777" w:rsidR="00E03A49" w:rsidRPr="00E03A49" w:rsidRDefault="00E03A49" w:rsidP="00E03A49">
      <w:pPr>
        <w:spacing w:after="0" w:line="240" w:lineRule="auto"/>
        <w:rPr>
          <w:rFonts w:eastAsia="Times New Roman" w:cstheme="minorHAnsi"/>
          <w:b/>
          <w:smallCaps/>
          <w:sz w:val="24"/>
          <w:szCs w:val="24"/>
          <w:lang w:eastAsia="pl-PL"/>
        </w:rPr>
      </w:pPr>
    </w:p>
    <w:p w14:paraId="2F703265" w14:textId="61C1ED77" w:rsidR="00E03A49" w:rsidRPr="00113A70" w:rsidRDefault="00E03A49" w:rsidP="00E03A49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03A49">
        <w:rPr>
          <w:rFonts w:eastAsia="Times New Roman" w:cstheme="minorHAnsi"/>
          <w:b/>
          <w:sz w:val="24"/>
          <w:szCs w:val="24"/>
          <w:lang w:eastAsia="pl-PL"/>
        </w:rPr>
        <w:t>Nieodpłatna mediacja nie obejmuje spraw, w których:</w:t>
      </w:r>
    </w:p>
    <w:p w14:paraId="7E4A1E0F" w14:textId="13C0378A" w:rsidR="00E03A49" w:rsidRPr="00281C57" w:rsidRDefault="00E03A49" w:rsidP="002E2AF0">
      <w:pPr>
        <w:pStyle w:val="Akapitzlist"/>
        <w:numPr>
          <w:ilvl w:val="0"/>
          <w:numId w:val="2"/>
        </w:num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281C57">
        <w:rPr>
          <w:rFonts w:eastAsia="Times New Roman" w:cstheme="minorHAnsi"/>
          <w:sz w:val="24"/>
          <w:szCs w:val="24"/>
          <w:lang w:eastAsia="pl-PL"/>
        </w:rPr>
        <w:t xml:space="preserve">sąd lub inny organ wydały postanowienie o skierowaniu sprawy do mediacji lub </w:t>
      </w:r>
      <w:r w:rsidR="00281C57" w:rsidRPr="00281C57">
        <w:rPr>
          <w:rFonts w:eastAsia="Times New Roman" w:cstheme="minorHAnsi"/>
          <w:sz w:val="24"/>
          <w:szCs w:val="24"/>
          <w:lang w:eastAsia="pl-PL"/>
        </w:rPr>
        <w:t>pos</w:t>
      </w:r>
      <w:r w:rsidRPr="00281C57">
        <w:rPr>
          <w:rFonts w:eastAsia="Times New Roman" w:cstheme="minorHAnsi"/>
          <w:sz w:val="24"/>
          <w:szCs w:val="24"/>
          <w:lang w:eastAsia="pl-PL"/>
        </w:rPr>
        <w:t>tępowania mediacyjnego;</w:t>
      </w:r>
    </w:p>
    <w:p w14:paraId="7C702FB0" w14:textId="71FFF49C" w:rsidR="00E03A49" w:rsidRDefault="00E03A49" w:rsidP="002E2AF0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03A49">
        <w:rPr>
          <w:rFonts w:eastAsia="Times New Roman" w:cstheme="minorHAnsi"/>
          <w:sz w:val="24"/>
          <w:szCs w:val="24"/>
          <w:lang w:eastAsia="pl-PL"/>
        </w:rPr>
        <w:t xml:space="preserve"> 2) zachodzi uzasadnione podejrzenie, że w relacji stron występuje przemoc.</w:t>
      </w:r>
    </w:p>
    <w:p w14:paraId="0358058D" w14:textId="62D9B5E2" w:rsidR="00E03A49" w:rsidRDefault="00E03A49" w:rsidP="00E03A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C1A2F3C" w14:textId="5E6F758D" w:rsidR="00E03A49" w:rsidRDefault="00E03A49" w:rsidP="00E03A4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03A49">
        <w:rPr>
          <w:rFonts w:eastAsia="Times New Roman" w:cstheme="minorHAnsi"/>
          <w:b/>
          <w:bCs/>
          <w:sz w:val="24"/>
          <w:szCs w:val="24"/>
          <w:lang w:eastAsia="pl-PL"/>
        </w:rPr>
        <w:t>Osoby uprawnione</w:t>
      </w:r>
    </w:p>
    <w:p w14:paraId="74FD9DDA" w14:textId="77777777" w:rsidR="002E2AF0" w:rsidRPr="00113A70" w:rsidRDefault="002E2AF0" w:rsidP="00E03A4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392CBB2" w14:textId="787314AA" w:rsidR="00E03A49" w:rsidRDefault="00E03A49" w:rsidP="0093260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03A49">
        <w:rPr>
          <w:rFonts w:eastAsia="Times New Roman" w:cstheme="minorHAnsi"/>
          <w:bCs/>
          <w:color w:val="000000"/>
          <w:sz w:val="24"/>
          <w:szCs w:val="24"/>
          <w:lang w:eastAsia="pl-PL"/>
        </w:rPr>
        <w:t>Nieodpłatna pomoc prawna i nieodpłatne poradnictwo obywatelskie przysługują osobie uprawnionej, która nie jest w stanie ponieść kosztów odpłatnej pomocy prawnej, w tym osobie fizycznej prowadzącej jednoosobową działalność gospodarczą niezatrudniającą innych osób w ciągu ostatniego roku</w:t>
      </w:r>
      <w:r w:rsidRPr="00E03A49"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</w:p>
    <w:p w14:paraId="71ECBCAF" w14:textId="220F7A64" w:rsidR="009562F3" w:rsidRDefault="009562F3" w:rsidP="0093260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C5F96">
        <w:rPr>
          <w:rFonts w:eastAsia="Times New Roman" w:cstheme="minorHAnsi"/>
          <w:sz w:val="24"/>
          <w:szCs w:val="24"/>
          <w:lang w:eastAsia="pl-PL"/>
        </w:rPr>
        <w:t>Kobiecie, która jest w ciąży, udzielenie nieodpłatnej pomocy prawnej lub świadczenie nieodpłatnego poradnictwa obywatelskiego odbywa się poza kolejnością. Z ważnych powodów dopuszcza się ustalenie innej kolejności  udzielania nieodpłatnej pomocy prawnej lub świadczenia nieodpłatnego poradnictwa obywatelskiego</w:t>
      </w:r>
    </w:p>
    <w:p w14:paraId="28DD4A80" w14:textId="4C7FD6DB" w:rsidR="00BC5F96" w:rsidRDefault="00BC5F96" w:rsidP="00E03A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3372F297" w14:textId="409DA929" w:rsidR="00BC5F96" w:rsidRDefault="00BC5F96" w:rsidP="00E03A49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BC5F96">
        <w:rPr>
          <w:rFonts w:eastAsia="Times New Roman" w:cstheme="minorHAnsi"/>
          <w:b/>
          <w:color w:val="000000"/>
          <w:sz w:val="24"/>
          <w:szCs w:val="24"/>
          <w:lang w:eastAsia="pl-PL"/>
        </w:rPr>
        <w:t>Wymagane dokumenty</w:t>
      </w:r>
    </w:p>
    <w:p w14:paraId="7B6F5232" w14:textId="77777777" w:rsidR="002E2AF0" w:rsidRPr="00E03A49" w:rsidRDefault="002E2AF0" w:rsidP="00E03A49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5BD162E5" w14:textId="7671DB34" w:rsidR="00BC5F96" w:rsidRDefault="00BC5F96" w:rsidP="00932601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C5F96">
        <w:rPr>
          <w:rFonts w:eastAsia="Times New Roman" w:cstheme="minorHAnsi"/>
          <w:sz w:val="24"/>
          <w:szCs w:val="24"/>
          <w:lang w:eastAsia="pl-PL"/>
        </w:rPr>
        <w:t xml:space="preserve">Osoba uprawniona, przed uzyskaniem nieodpłatnej pomocy prawnej lub nieodpłatnego poradnictwa obywatelskiego, </w:t>
      </w:r>
      <w:r w:rsidRPr="00932601">
        <w:rPr>
          <w:rFonts w:eastAsia="Times New Roman" w:cstheme="minorHAnsi"/>
          <w:b/>
          <w:bCs/>
          <w:sz w:val="24"/>
          <w:szCs w:val="24"/>
          <w:lang w:eastAsia="pl-PL"/>
        </w:rPr>
        <w:t>składa pisemne oświadczenie, że nie jest w stanie ponieść kosztów odpłatnej pomocy prawnej.</w:t>
      </w:r>
      <w:r w:rsidRPr="00BC5F96">
        <w:rPr>
          <w:rFonts w:eastAsia="Times New Roman" w:cstheme="minorHAnsi"/>
          <w:sz w:val="24"/>
          <w:szCs w:val="24"/>
          <w:lang w:eastAsia="pl-PL"/>
        </w:rPr>
        <w:t xml:space="preserve"> Osoba korzystająca z nieodpłatnej pomocy prawnej lub nieodpłatnego poradnictwa obywatelskiego</w:t>
      </w:r>
      <w:r w:rsidR="009562F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C5F96">
        <w:rPr>
          <w:rFonts w:eastAsia="Times New Roman" w:cstheme="minorHAnsi"/>
          <w:sz w:val="24"/>
          <w:szCs w:val="24"/>
          <w:lang w:eastAsia="pl-PL"/>
        </w:rPr>
        <w:t xml:space="preserve">w zakresie prowadzonej działalności gospodarczej dodatkowo składa oświadczenie o niezatrudnianiu innych osób w ciągu ostatniego roku. Oświadczenie składa się osobie udzielającej nieodpłatnej pomocy prawnej lub świadczącej nieodpłatne poradnictwo obywatelskie- art. 4 ust 2 ustawy. </w:t>
      </w:r>
      <w:r w:rsidRPr="00BC5F96">
        <w:rPr>
          <w:rFonts w:eastAsia="Times New Roman" w:cstheme="minorHAnsi"/>
          <w:color w:val="000000"/>
          <w:sz w:val="24"/>
          <w:szCs w:val="24"/>
          <w:lang w:eastAsia="pl-PL"/>
        </w:rPr>
        <w:t>W przypadku obowiązywania stanu zagrożenia epidemicznego, stanu epidemii albo wprowadzenia stanu nadzwyczajnego przepisu art. 4 ust. 2 nie stosuje się.</w:t>
      </w:r>
    </w:p>
    <w:p w14:paraId="398734C4" w14:textId="13001E8B" w:rsidR="00113A70" w:rsidRDefault="00113A70" w:rsidP="00BC5F9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611BF53" w14:textId="77777777" w:rsidR="00113A70" w:rsidRPr="00060107" w:rsidRDefault="00113A70" w:rsidP="00113A70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n-US" w:eastAsia="pl-PL"/>
        </w:rPr>
      </w:pPr>
      <w:r w:rsidRPr="00060107">
        <w:rPr>
          <w:rFonts w:eastAsia="Times New Roman" w:cstheme="minorHAnsi"/>
          <w:b/>
          <w:bCs/>
          <w:sz w:val="24"/>
          <w:szCs w:val="24"/>
          <w:lang w:val="en-US" w:eastAsia="pl-PL"/>
        </w:rPr>
        <w:t xml:space="preserve">Pomoc </w:t>
      </w:r>
      <w:proofErr w:type="spellStart"/>
      <w:r w:rsidRPr="00060107">
        <w:rPr>
          <w:rFonts w:eastAsia="Times New Roman" w:cstheme="minorHAnsi"/>
          <w:b/>
          <w:bCs/>
          <w:sz w:val="24"/>
          <w:szCs w:val="24"/>
          <w:lang w:val="en-US" w:eastAsia="pl-PL"/>
        </w:rPr>
        <w:t>udzielana</w:t>
      </w:r>
      <w:proofErr w:type="spellEnd"/>
      <w:r w:rsidRPr="00060107">
        <w:rPr>
          <w:rFonts w:eastAsia="Times New Roman" w:cstheme="minorHAnsi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060107">
        <w:rPr>
          <w:rFonts w:eastAsia="Times New Roman" w:cstheme="minorHAnsi"/>
          <w:b/>
          <w:bCs/>
          <w:sz w:val="24"/>
          <w:szCs w:val="24"/>
          <w:lang w:val="en-US" w:eastAsia="pl-PL"/>
        </w:rPr>
        <w:t>osobom</w:t>
      </w:r>
      <w:proofErr w:type="spellEnd"/>
      <w:r w:rsidRPr="00060107">
        <w:rPr>
          <w:rFonts w:eastAsia="Times New Roman" w:cstheme="minorHAnsi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060107">
        <w:rPr>
          <w:rFonts w:eastAsia="Times New Roman" w:cstheme="minorHAnsi"/>
          <w:b/>
          <w:bCs/>
          <w:sz w:val="24"/>
          <w:szCs w:val="24"/>
          <w:lang w:val="en-US" w:eastAsia="pl-PL"/>
        </w:rPr>
        <w:t>prowadzącym</w:t>
      </w:r>
      <w:proofErr w:type="spellEnd"/>
      <w:r w:rsidRPr="00060107">
        <w:rPr>
          <w:rFonts w:eastAsia="Times New Roman" w:cstheme="minorHAnsi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060107">
        <w:rPr>
          <w:rFonts w:eastAsia="Times New Roman" w:cstheme="minorHAnsi"/>
          <w:b/>
          <w:bCs/>
          <w:sz w:val="24"/>
          <w:szCs w:val="24"/>
          <w:lang w:val="en-US" w:eastAsia="pl-PL"/>
        </w:rPr>
        <w:t>jednoosobową</w:t>
      </w:r>
      <w:proofErr w:type="spellEnd"/>
      <w:r w:rsidRPr="00060107">
        <w:rPr>
          <w:rFonts w:eastAsia="Times New Roman" w:cstheme="minorHAnsi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060107">
        <w:rPr>
          <w:rFonts w:eastAsia="Times New Roman" w:cstheme="minorHAnsi"/>
          <w:b/>
          <w:bCs/>
          <w:sz w:val="24"/>
          <w:szCs w:val="24"/>
          <w:lang w:val="en-US" w:eastAsia="pl-PL"/>
        </w:rPr>
        <w:t>działalność</w:t>
      </w:r>
      <w:proofErr w:type="spellEnd"/>
      <w:r w:rsidRPr="00060107">
        <w:rPr>
          <w:rFonts w:eastAsia="Times New Roman" w:cstheme="minorHAnsi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060107">
        <w:rPr>
          <w:rFonts w:eastAsia="Times New Roman" w:cstheme="minorHAnsi"/>
          <w:b/>
          <w:bCs/>
          <w:sz w:val="24"/>
          <w:szCs w:val="24"/>
          <w:lang w:val="en-US" w:eastAsia="pl-PL"/>
        </w:rPr>
        <w:t>gospodarczą</w:t>
      </w:r>
      <w:proofErr w:type="spellEnd"/>
    </w:p>
    <w:p w14:paraId="0B69C8E4" w14:textId="77777777" w:rsidR="002E2AF0" w:rsidRDefault="002E2AF0" w:rsidP="00113A7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1E5A8E0" w14:textId="744C8866" w:rsidR="00113A70" w:rsidRPr="00060107" w:rsidRDefault="00113A70" w:rsidP="002E2AF0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0107">
        <w:rPr>
          <w:rFonts w:eastAsia="Times New Roman" w:cstheme="minorHAnsi"/>
          <w:sz w:val="24"/>
          <w:szCs w:val="24"/>
          <w:lang w:eastAsia="pl-PL"/>
        </w:rPr>
        <w:t xml:space="preserve">Nieodpłatna pomoc prawna udzielana osobom fizycznym – prowadzącym jednoosobową działalność gospodarczą niezatrudniającym innych osób w ciągu ostatniego roku na </w:t>
      </w:r>
      <w:r>
        <w:rPr>
          <w:rFonts w:eastAsia="Times New Roman" w:cstheme="minorHAnsi"/>
          <w:sz w:val="24"/>
          <w:szCs w:val="24"/>
          <w:lang w:eastAsia="pl-PL"/>
        </w:rPr>
        <w:t>p</w:t>
      </w:r>
      <w:r w:rsidRPr="00060107">
        <w:rPr>
          <w:rFonts w:eastAsia="Times New Roman" w:cstheme="minorHAnsi"/>
          <w:sz w:val="24"/>
          <w:szCs w:val="24"/>
          <w:lang w:eastAsia="pl-PL"/>
        </w:rPr>
        <w:t xml:space="preserve">odstawie </w:t>
      </w:r>
      <w:r w:rsidRPr="00060107">
        <w:rPr>
          <w:rFonts w:eastAsia="Times New Roman" w:cstheme="minorHAnsi"/>
          <w:sz w:val="24"/>
          <w:szCs w:val="24"/>
          <w:lang w:eastAsia="pl-PL"/>
        </w:rPr>
        <w:lastRenderedPageBreak/>
        <w:t xml:space="preserve">ustawy z dnia 5 sierpnia 2015 r. o nieodpłatnej pomocy prawnej, nieodpłatnym poradnictwie obywatelskim oraz edukacji prawnej (Dz. U. z 2021 r., poz. 945) </w:t>
      </w:r>
      <w:r w:rsidRPr="004213E1">
        <w:rPr>
          <w:rFonts w:eastAsia="Times New Roman" w:cstheme="minorHAnsi"/>
          <w:b/>
          <w:bCs/>
          <w:color w:val="002060"/>
          <w:sz w:val="24"/>
          <w:szCs w:val="24"/>
          <w:lang w:eastAsia="pl-PL"/>
        </w:rPr>
        <w:t xml:space="preserve">jest pomocą de </w:t>
      </w:r>
      <w:proofErr w:type="spellStart"/>
      <w:r w:rsidRPr="004213E1">
        <w:rPr>
          <w:rFonts w:eastAsia="Times New Roman" w:cstheme="minorHAnsi"/>
          <w:b/>
          <w:bCs/>
          <w:color w:val="002060"/>
          <w:sz w:val="24"/>
          <w:szCs w:val="24"/>
          <w:lang w:eastAsia="pl-PL"/>
        </w:rPr>
        <w:t>minimis</w:t>
      </w:r>
      <w:proofErr w:type="spellEnd"/>
      <w:r w:rsidRPr="00060107">
        <w:rPr>
          <w:rFonts w:eastAsia="Times New Roman" w:cstheme="minorHAnsi"/>
          <w:sz w:val="24"/>
          <w:szCs w:val="24"/>
          <w:lang w:eastAsia="pl-PL"/>
        </w:rPr>
        <w:t xml:space="preserve">. Podlega zatem regulacjom przewidzianym w ustawie z dnia 30 kwietnia 2004 r.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060107">
        <w:rPr>
          <w:rFonts w:eastAsia="Times New Roman" w:cstheme="minorHAnsi"/>
          <w:sz w:val="24"/>
          <w:szCs w:val="24"/>
          <w:lang w:eastAsia="pl-PL"/>
        </w:rPr>
        <w:t>o postępowaniu w sprawach dotyczących pomocy publicznej (Dz. U. z 2021 r., poz. 743 – dalej ,,ustawa").</w:t>
      </w:r>
    </w:p>
    <w:p w14:paraId="628C450E" w14:textId="78B1533A" w:rsidR="00113A70" w:rsidRDefault="00113A70" w:rsidP="00CC6CC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6010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Ubieganie się o pomoc </w:t>
      </w:r>
    </w:p>
    <w:p w14:paraId="45D2DD11" w14:textId="77777777" w:rsidR="002E2AF0" w:rsidRPr="00060107" w:rsidRDefault="002E2AF0" w:rsidP="00CC6CC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E59D164" w14:textId="17486B3D" w:rsidR="00F80F05" w:rsidRDefault="00113A70" w:rsidP="002E2AF0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Pr="00060107">
        <w:rPr>
          <w:rFonts w:eastAsia="Times New Roman" w:cstheme="minorHAnsi"/>
          <w:sz w:val="24"/>
          <w:szCs w:val="24"/>
          <w:lang w:eastAsia="pl-PL"/>
        </w:rPr>
        <w:t>odmiot ubiegając</w:t>
      </w:r>
      <w:r>
        <w:rPr>
          <w:rFonts w:eastAsia="Times New Roman" w:cstheme="minorHAnsi"/>
          <w:sz w:val="24"/>
          <w:szCs w:val="24"/>
          <w:lang w:eastAsia="pl-PL"/>
        </w:rPr>
        <w:t>y</w:t>
      </w:r>
      <w:r w:rsidRPr="00060107">
        <w:rPr>
          <w:rFonts w:eastAsia="Times New Roman" w:cstheme="minorHAnsi"/>
          <w:sz w:val="24"/>
          <w:szCs w:val="24"/>
          <w:lang w:eastAsia="pl-PL"/>
        </w:rPr>
        <w:t xml:space="preserve"> się o pomoc </w:t>
      </w:r>
      <w:r>
        <w:rPr>
          <w:rFonts w:eastAsia="Times New Roman" w:cstheme="minorHAnsi"/>
          <w:sz w:val="24"/>
          <w:szCs w:val="24"/>
          <w:lang w:eastAsia="pl-PL"/>
        </w:rPr>
        <w:t>jest zobowiązany</w:t>
      </w:r>
      <w:r w:rsidRPr="00060107">
        <w:rPr>
          <w:rFonts w:eastAsia="Times New Roman" w:cstheme="minorHAnsi"/>
          <w:sz w:val="24"/>
          <w:szCs w:val="24"/>
          <w:lang w:eastAsia="pl-PL"/>
        </w:rPr>
        <w:t xml:space="preserve"> – przed udzieleniem pomocy – </w:t>
      </w:r>
      <w:r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Pr="00060107">
        <w:rPr>
          <w:rFonts w:eastAsia="Times New Roman" w:cstheme="minorHAnsi"/>
          <w:sz w:val="24"/>
          <w:szCs w:val="24"/>
          <w:lang w:eastAsia="pl-PL"/>
        </w:rPr>
        <w:t>przedstawienia</w:t>
      </w:r>
      <w:r>
        <w:rPr>
          <w:rFonts w:eastAsia="Times New Roman" w:cstheme="minorHAnsi"/>
          <w:sz w:val="24"/>
          <w:szCs w:val="24"/>
          <w:lang w:eastAsia="pl-PL"/>
        </w:rPr>
        <w:t xml:space="preserve"> podmiotowi udzielającemu pomocy, tj. osobie udzielającej porady </w:t>
      </w:r>
      <w:r w:rsidRPr="00060107">
        <w:rPr>
          <w:rFonts w:eastAsia="Times New Roman" w:cstheme="minorHAnsi"/>
          <w:sz w:val="24"/>
          <w:szCs w:val="24"/>
          <w:lang w:eastAsia="pl-PL"/>
        </w:rPr>
        <w:t>(art. 37 ust. 1 ustawy):</w:t>
      </w:r>
      <w:r w:rsidRPr="00060107">
        <w:rPr>
          <w:rFonts w:eastAsia="Times New Roman" w:cstheme="minorHAnsi"/>
          <w:sz w:val="24"/>
          <w:szCs w:val="24"/>
          <w:lang w:eastAsia="pl-PL"/>
        </w:rPr>
        <w:br/>
        <w:t>1. wszystk</w:t>
      </w:r>
      <w:r w:rsidR="00EB5C1A">
        <w:rPr>
          <w:rFonts w:eastAsia="Times New Roman" w:cstheme="minorHAnsi"/>
          <w:sz w:val="24"/>
          <w:szCs w:val="24"/>
          <w:lang w:eastAsia="pl-PL"/>
        </w:rPr>
        <w:t>ie</w:t>
      </w:r>
      <w:r w:rsidRPr="00060107">
        <w:rPr>
          <w:rFonts w:eastAsia="Times New Roman" w:cstheme="minorHAnsi"/>
          <w:sz w:val="24"/>
          <w:szCs w:val="24"/>
          <w:lang w:eastAsia="pl-PL"/>
        </w:rPr>
        <w:t xml:space="preserve"> zaświadcze</w:t>
      </w:r>
      <w:r w:rsidR="00EB5C1A">
        <w:rPr>
          <w:rFonts w:eastAsia="Times New Roman" w:cstheme="minorHAnsi"/>
          <w:sz w:val="24"/>
          <w:szCs w:val="24"/>
          <w:lang w:eastAsia="pl-PL"/>
        </w:rPr>
        <w:t>nia</w:t>
      </w:r>
      <w:r w:rsidRPr="00060107">
        <w:rPr>
          <w:rFonts w:eastAsia="Times New Roman" w:cstheme="minorHAnsi"/>
          <w:sz w:val="24"/>
          <w:szCs w:val="24"/>
          <w:lang w:eastAsia="pl-PL"/>
        </w:rPr>
        <w:t xml:space="preserve"> o pomocy de </w:t>
      </w:r>
      <w:proofErr w:type="spellStart"/>
      <w:r w:rsidRPr="00060107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060107">
        <w:rPr>
          <w:rFonts w:eastAsia="Times New Roman" w:cstheme="minorHAnsi"/>
          <w:sz w:val="24"/>
          <w:szCs w:val="24"/>
          <w:lang w:eastAsia="pl-PL"/>
        </w:rPr>
        <w:t xml:space="preserve"> i zaświadczeń o pomocy de </w:t>
      </w:r>
      <w:proofErr w:type="spellStart"/>
      <w:r w:rsidRPr="00060107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060107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060107">
        <w:rPr>
          <w:rFonts w:eastAsia="Times New Roman" w:cstheme="minorHAnsi"/>
          <w:sz w:val="24"/>
          <w:szCs w:val="24"/>
          <w:lang w:eastAsia="pl-PL"/>
        </w:rPr>
        <w:t xml:space="preserve">w </w:t>
      </w:r>
      <w:r>
        <w:rPr>
          <w:rFonts w:eastAsia="Times New Roman" w:cstheme="minorHAnsi"/>
          <w:sz w:val="24"/>
          <w:szCs w:val="24"/>
          <w:lang w:eastAsia="pl-PL"/>
        </w:rPr>
        <w:t>r</w:t>
      </w:r>
      <w:r w:rsidRPr="00060107">
        <w:rPr>
          <w:rFonts w:eastAsia="Times New Roman" w:cstheme="minorHAnsi"/>
          <w:sz w:val="24"/>
          <w:szCs w:val="24"/>
          <w:lang w:eastAsia="pl-PL"/>
        </w:rPr>
        <w:t xml:space="preserve">olnictwie lub rybołówstwie, jakie otrzymał w roku, w którym ubiega się o pomoc oraz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060107">
        <w:rPr>
          <w:rFonts w:eastAsia="Times New Roman" w:cstheme="minorHAnsi"/>
          <w:sz w:val="24"/>
          <w:szCs w:val="24"/>
          <w:lang w:eastAsia="pl-PL"/>
        </w:rPr>
        <w:t>w ciągu dwóch poprzedzających go lat podatkowych,</w:t>
      </w:r>
      <w:r w:rsidRPr="00060107">
        <w:rPr>
          <w:rFonts w:eastAsia="Times New Roman" w:cstheme="minorHAnsi"/>
          <w:sz w:val="24"/>
          <w:szCs w:val="24"/>
          <w:lang w:eastAsia="pl-PL"/>
        </w:rPr>
        <w:br/>
        <w:t>albo:</w:t>
      </w:r>
      <w:r w:rsidRPr="00060107">
        <w:rPr>
          <w:rFonts w:eastAsia="Times New Roman" w:cstheme="minorHAnsi"/>
          <w:sz w:val="24"/>
          <w:szCs w:val="24"/>
          <w:lang w:eastAsia="pl-PL"/>
        </w:rPr>
        <w:br/>
        <w:t>- oświadczenia o wielkości tej pomocy otrzymanej w tym okresie,</w:t>
      </w:r>
      <w:r w:rsidRPr="00060107">
        <w:rPr>
          <w:rFonts w:eastAsia="Times New Roman" w:cstheme="minorHAnsi"/>
          <w:sz w:val="24"/>
          <w:szCs w:val="24"/>
          <w:lang w:eastAsia="pl-PL"/>
        </w:rPr>
        <w:br/>
        <w:t>- oświadczenia o nieotrzymaniu takiej pomocy w tym okresie</w:t>
      </w:r>
      <w:r w:rsidRPr="00060107">
        <w:rPr>
          <w:rFonts w:eastAsia="Times New Roman" w:cstheme="minorHAnsi"/>
          <w:sz w:val="24"/>
          <w:szCs w:val="24"/>
          <w:lang w:eastAsia="pl-PL"/>
        </w:rPr>
        <w:br/>
      </w:r>
    </w:p>
    <w:p w14:paraId="16C4E86A" w14:textId="17988417" w:rsidR="00113A70" w:rsidRPr="00A84A49" w:rsidRDefault="00113A70" w:rsidP="002E2AF0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0107">
        <w:rPr>
          <w:rFonts w:eastAsia="Times New Roman" w:cstheme="minorHAnsi"/>
          <w:sz w:val="24"/>
          <w:szCs w:val="24"/>
          <w:lang w:eastAsia="pl-PL"/>
        </w:rPr>
        <w:t>2. informacj</w:t>
      </w:r>
      <w:r w:rsidR="00EB5C1A">
        <w:rPr>
          <w:rFonts w:eastAsia="Times New Roman" w:cstheme="minorHAnsi"/>
          <w:sz w:val="24"/>
          <w:szCs w:val="24"/>
          <w:lang w:eastAsia="pl-PL"/>
        </w:rPr>
        <w:t>e</w:t>
      </w:r>
      <w:r w:rsidRPr="00060107">
        <w:rPr>
          <w:rFonts w:eastAsia="Times New Roman" w:cstheme="minorHAnsi"/>
          <w:sz w:val="24"/>
          <w:szCs w:val="24"/>
          <w:lang w:eastAsia="pl-PL"/>
        </w:rPr>
        <w:t xml:space="preserve"> niezbędn</w:t>
      </w:r>
      <w:r w:rsidR="00EB5C1A">
        <w:rPr>
          <w:rFonts w:eastAsia="Times New Roman" w:cstheme="minorHAnsi"/>
          <w:sz w:val="24"/>
          <w:szCs w:val="24"/>
          <w:lang w:eastAsia="pl-PL"/>
        </w:rPr>
        <w:t>e</w:t>
      </w:r>
      <w:r w:rsidRPr="00060107">
        <w:rPr>
          <w:rFonts w:eastAsia="Times New Roman" w:cstheme="minorHAnsi"/>
          <w:sz w:val="24"/>
          <w:szCs w:val="24"/>
          <w:lang w:eastAsia="pl-PL"/>
        </w:rPr>
        <w:t xml:space="preserve"> do udzielenia pomocy, określonych w rozporządzeniu Rady </w:t>
      </w:r>
      <w:r>
        <w:rPr>
          <w:rFonts w:eastAsia="Times New Roman" w:cstheme="minorHAnsi"/>
          <w:sz w:val="24"/>
          <w:szCs w:val="24"/>
          <w:lang w:eastAsia="pl-PL"/>
        </w:rPr>
        <w:t>M</w:t>
      </w:r>
      <w:r w:rsidRPr="00060107">
        <w:rPr>
          <w:rFonts w:eastAsia="Times New Roman" w:cstheme="minorHAnsi"/>
          <w:sz w:val="24"/>
          <w:szCs w:val="24"/>
          <w:lang w:eastAsia="pl-PL"/>
        </w:rPr>
        <w:t xml:space="preserve">inistrów z dnia 29 marca 2010 r. w sprawie zakresu informacji przedstawianych przez podmiot ubiegający się o pomoc inną niż pomoc de </w:t>
      </w:r>
      <w:proofErr w:type="spellStart"/>
      <w:r w:rsidRPr="00060107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060107">
        <w:rPr>
          <w:rFonts w:eastAsia="Times New Roman" w:cstheme="minorHAnsi"/>
          <w:sz w:val="24"/>
          <w:szCs w:val="24"/>
          <w:lang w:eastAsia="pl-PL"/>
        </w:rPr>
        <w:t xml:space="preserve"> lub pomoc de </w:t>
      </w:r>
      <w:proofErr w:type="spellStart"/>
      <w:r w:rsidRPr="00060107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060107">
        <w:rPr>
          <w:rFonts w:eastAsia="Times New Roman" w:cstheme="minorHAnsi"/>
          <w:sz w:val="24"/>
          <w:szCs w:val="24"/>
          <w:lang w:eastAsia="pl-PL"/>
        </w:rPr>
        <w:t xml:space="preserve"> w rolnictwie lub rybołówstwie (Dz.U. 2010 Nr 53, poz. 312 z</w:t>
      </w:r>
      <w:r w:rsidR="00F80F05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="00F80F05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F80F05">
        <w:rPr>
          <w:rFonts w:eastAsia="Times New Roman" w:cstheme="minorHAnsi"/>
          <w:sz w:val="24"/>
          <w:szCs w:val="24"/>
          <w:lang w:eastAsia="pl-PL"/>
        </w:rPr>
        <w:t>.</w:t>
      </w:r>
      <w:r w:rsidRPr="00060107">
        <w:rPr>
          <w:rFonts w:eastAsia="Times New Roman" w:cstheme="minorHAnsi"/>
          <w:sz w:val="24"/>
          <w:szCs w:val="24"/>
          <w:lang w:eastAsia="pl-PL"/>
        </w:rPr>
        <w:t xml:space="preserve"> zm.) dotyczących w szczególności </w:t>
      </w:r>
      <w:r w:rsidR="00F80F05">
        <w:rPr>
          <w:rFonts w:eastAsia="Times New Roman" w:cstheme="minorHAnsi"/>
          <w:sz w:val="24"/>
          <w:szCs w:val="24"/>
          <w:lang w:eastAsia="pl-PL"/>
        </w:rPr>
        <w:t>w</w:t>
      </w:r>
      <w:r w:rsidRPr="00060107">
        <w:rPr>
          <w:rFonts w:eastAsia="Times New Roman" w:cstheme="minorHAnsi"/>
          <w:sz w:val="24"/>
          <w:szCs w:val="24"/>
          <w:lang w:eastAsia="pl-PL"/>
        </w:rPr>
        <w:t xml:space="preserve">nioskodawcy i prowadzonej przez niego działalności gospodarczej oraz wielkości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060107">
        <w:rPr>
          <w:rFonts w:eastAsia="Times New Roman" w:cstheme="minorHAnsi"/>
          <w:sz w:val="24"/>
          <w:szCs w:val="24"/>
          <w:lang w:eastAsia="pl-PL"/>
        </w:rPr>
        <w:t xml:space="preserve">i przeznaczenia pomocy publicznej otrzymanej w odniesieniu do tych samych kosztów kwalifikujących się do objęcia pomocą, na pokrycie których ma być przeznaczona pomoc de </w:t>
      </w:r>
      <w:proofErr w:type="spellStart"/>
      <w:r w:rsidRPr="00060107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060107">
        <w:rPr>
          <w:rFonts w:eastAsia="Times New Roman" w:cstheme="minorHAnsi"/>
          <w:sz w:val="24"/>
          <w:szCs w:val="24"/>
          <w:lang w:eastAsia="pl-PL"/>
        </w:rPr>
        <w:t>.</w:t>
      </w:r>
      <w:r w:rsidRPr="00060107">
        <w:rPr>
          <w:rFonts w:eastAsia="Times New Roman" w:cstheme="minorHAnsi"/>
          <w:sz w:val="24"/>
          <w:szCs w:val="24"/>
          <w:lang w:eastAsia="pl-PL"/>
        </w:rPr>
        <w:br/>
      </w:r>
      <w:r w:rsidRPr="004213E1">
        <w:rPr>
          <w:rFonts w:eastAsia="Times New Roman" w:cstheme="minorHAnsi"/>
          <w:b/>
          <w:bCs/>
          <w:color w:val="002060"/>
          <w:sz w:val="24"/>
          <w:szCs w:val="24"/>
          <w:lang w:eastAsia="pl-PL"/>
        </w:rPr>
        <w:t xml:space="preserve">Podmiot udzielający pomocy nie może jej rozpocząć przed przekazaniem przez podmiot ubiegający się o pomoc wyżej wymienionych dokumentów </w:t>
      </w:r>
      <w:r w:rsidRPr="004213E1">
        <w:rPr>
          <w:rFonts w:eastAsia="Times New Roman" w:cstheme="minorHAnsi"/>
          <w:color w:val="002060"/>
          <w:sz w:val="24"/>
          <w:szCs w:val="24"/>
          <w:lang w:eastAsia="pl-PL"/>
        </w:rPr>
        <w:t>(art. 37 ust. 7 ustawy)</w:t>
      </w:r>
      <w:r w:rsidRPr="004213E1">
        <w:rPr>
          <w:rFonts w:eastAsia="Times New Roman" w:cstheme="minorHAnsi"/>
          <w:b/>
          <w:bCs/>
          <w:color w:val="002060"/>
          <w:sz w:val="24"/>
          <w:szCs w:val="24"/>
          <w:lang w:eastAsia="pl-PL"/>
        </w:rPr>
        <w:t>.</w:t>
      </w:r>
    </w:p>
    <w:p w14:paraId="39501416" w14:textId="77777777" w:rsidR="00F80F05" w:rsidRDefault="00F80F05" w:rsidP="00F80F0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B14EF12" w14:textId="46C2C6C3" w:rsidR="00113A70" w:rsidRPr="00060107" w:rsidRDefault="00113A70" w:rsidP="00F80F0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60107">
        <w:rPr>
          <w:rFonts w:eastAsia="Times New Roman" w:cstheme="minorHAnsi"/>
          <w:b/>
          <w:bCs/>
          <w:sz w:val="24"/>
          <w:szCs w:val="24"/>
          <w:lang w:eastAsia="pl-PL"/>
        </w:rPr>
        <w:t>Zwrot pomocy</w:t>
      </w:r>
      <w:r w:rsidRPr="0006010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DE362B6" w14:textId="77777777" w:rsidR="002E2AF0" w:rsidRDefault="002E2AF0" w:rsidP="002E2AF0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D2440BC" w14:textId="374E9BD6" w:rsidR="00113A70" w:rsidRDefault="00113A70" w:rsidP="002E2AF0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Zgodnie z art. 25 ust. 1 i następnych ustawy na b</w:t>
      </w:r>
      <w:r w:rsidRPr="00060107">
        <w:rPr>
          <w:rFonts w:eastAsia="Times New Roman" w:cstheme="minorHAnsi"/>
          <w:sz w:val="24"/>
          <w:szCs w:val="24"/>
          <w:lang w:eastAsia="pl-PL"/>
        </w:rPr>
        <w:t>eneficjent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Pr="00060107">
        <w:rPr>
          <w:rFonts w:eastAsia="Times New Roman" w:cstheme="minorHAnsi"/>
          <w:sz w:val="24"/>
          <w:szCs w:val="24"/>
          <w:lang w:eastAsia="pl-PL"/>
        </w:rPr>
        <w:t xml:space="preserve"> p</w:t>
      </w:r>
      <w:r>
        <w:rPr>
          <w:rFonts w:eastAsia="Times New Roman" w:cstheme="minorHAnsi"/>
          <w:sz w:val="24"/>
          <w:szCs w:val="24"/>
          <w:lang w:eastAsia="pl-PL"/>
        </w:rPr>
        <w:t xml:space="preserve">omocy </w:t>
      </w:r>
      <w:r w:rsidRPr="00060107">
        <w:rPr>
          <w:rFonts w:eastAsia="Times New Roman" w:cstheme="minorHAnsi"/>
          <w:sz w:val="24"/>
          <w:szCs w:val="24"/>
          <w:lang w:eastAsia="pl-PL"/>
        </w:rPr>
        <w:t>moż</w:t>
      </w:r>
      <w:r>
        <w:rPr>
          <w:rFonts w:eastAsia="Times New Roman" w:cstheme="minorHAnsi"/>
          <w:sz w:val="24"/>
          <w:szCs w:val="24"/>
          <w:lang w:eastAsia="pl-PL"/>
        </w:rPr>
        <w:t>e być nałożony obowiązek</w:t>
      </w:r>
      <w:r w:rsidRPr="00060107">
        <w:rPr>
          <w:rFonts w:eastAsia="Times New Roman" w:cstheme="minorHAnsi"/>
          <w:sz w:val="24"/>
          <w:szCs w:val="24"/>
          <w:lang w:eastAsia="pl-PL"/>
        </w:rPr>
        <w:t xml:space="preserve"> zwrotu kwoty stanowiącej równowartość udzielonej pomocy publicznej wraz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060107">
        <w:rPr>
          <w:rFonts w:eastAsia="Times New Roman" w:cstheme="minorHAnsi"/>
          <w:sz w:val="24"/>
          <w:szCs w:val="24"/>
          <w:lang w:eastAsia="pl-PL"/>
        </w:rPr>
        <w:t>z odsetkami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5DBD31AA" w14:textId="77777777" w:rsidR="002E2AF0" w:rsidRPr="00060107" w:rsidRDefault="002E2AF0" w:rsidP="002E2AF0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2D432CE" w14:textId="3E272731" w:rsidR="00113A70" w:rsidRDefault="00113A70" w:rsidP="00F80F0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60107">
        <w:rPr>
          <w:rFonts w:eastAsia="Times New Roman" w:cstheme="minorHAnsi"/>
          <w:b/>
          <w:bCs/>
          <w:sz w:val="24"/>
          <w:szCs w:val="24"/>
          <w:lang w:eastAsia="pl-PL"/>
        </w:rPr>
        <w:t>Monitorowanie pomocy publicznej</w:t>
      </w:r>
      <w:r w:rsidRPr="0006010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F1753DF" w14:textId="77777777" w:rsidR="002E2AF0" w:rsidRPr="00060107" w:rsidRDefault="002E2AF0" w:rsidP="00F80F0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1ADDFC0" w14:textId="77777777" w:rsidR="00113A70" w:rsidRPr="00060107" w:rsidRDefault="00113A70" w:rsidP="002E2AF0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Zgodnie z art. </w:t>
      </w:r>
      <w:r w:rsidRPr="00060107">
        <w:rPr>
          <w:rFonts w:eastAsia="Times New Roman" w:cstheme="minorHAnsi"/>
          <w:sz w:val="24"/>
          <w:szCs w:val="24"/>
          <w:lang w:eastAsia="pl-PL"/>
        </w:rPr>
        <w:t>art. 31 ust. 1 ustawy</w:t>
      </w:r>
      <w:r>
        <w:rPr>
          <w:rFonts w:eastAsia="Times New Roman" w:cstheme="minorHAnsi"/>
          <w:sz w:val="24"/>
          <w:szCs w:val="24"/>
          <w:lang w:eastAsia="pl-PL"/>
        </w:rPr>
        <w:t xml:space="preserve"> p</w:t>
      </w:r>
      <w:r w:rsidRPr="00060107">
        <w:rPr>
          <w:rFonts w:eastAsia="Times New Roman" w:cstheme="minorHAnsi"/>
          <w:sz w:val="24"/>
          <w:szCs w:val="24"/>
          <w:lang w:eastAsia="pl-PL"/>
        </w:rPr>
        <w:t xml:space="preserve">omoc publiczna jest monitorowana. </w:t>
      </w:r>
      <w:r>
        <w:rPr>
          <w:rFonts w:eastAsia="Times New Roman" w:cstheme="minorHAnsi"/>
          <w:sz w:val="24"/>
          <w:szCs w:val="24"/>
          <w:lang w:eastAsia="pl-PL"/>
        </w:rPr>
        <w:t>Monitorowanie o</w:t>
      </w:r>
      <w:r w:rsidRPr="00060107">
        <w:rPr>
          <w:rFonts w:eastAsia="Times New Roman" w:cstheme="minorHAnsi"/>
          <w:sz w:val="24"/>
          <w:szCs w:val="24"/>
          <w:lang w:eastAsia="pl-PL"/>
        </w:rPr>
        <w:t xml:space="preserve">bejmuje  gromadzenie, przetwarzanie i przekazywanie informacji o udzielanej pomocy publicznej, w szczególności o jej rodzajach, formach i wielkości, oraz przestrzeganie krajowego limitu skumulowanej kwoty pomocy de </w:t>
      </w:r>
      <w:proofErr w:type="spellStart"/>
      <w:r w:rsidRPr="00060107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060107">
        <w:rPr>
          <w:rFonts w:eastAsia="Times New Roman" w:cstheme="minorHAnsi"/>
          <w:sz w:val="24"/>
          <w:szCs w:val="24"/>
          <w:lang w:eastAsia="pl-PL"/>
        </w:rPr>
        <w:t xml:space="preserve"> w rolnictwie lub rybołówstwie.</w:t>
      </w:r>
    </w:p>
    <w:p w14:paraId="22B011B0" w14:textId="77777777" w:rsidR="002F55FF" w:rsidRDefault="002F55FF" w:rsidP="002E2AF0">
      <w:pPr>
        <w:spacing w:after="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ABEF882" w14:textId="77777777" w:rsidR="002E2AF0" w:rsidRDefault="002E2AF0" w:rsidP="002F55F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5F0E84E" w14:textId="77777777" w:rsidR="002E2AF0" w:rsidRDefault="002E2AF0" w:rsidP="002F55F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66DBD90" w14:textId="7314AD9E" w:rsidR="00113A70" w:rsidRDefault="00113A70" w:rsidP="002F55F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60107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Upublicznienie pomocy</w:t>
      </w:r>
      <w:r w:rsidRPr="0006010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B556B40" w14:textId="77777777" w:rsidR="00E65227" w:rsidRPr="00060107" w:rsidRDefault="00E65227" w:rsidP="002F55F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8D7A73A" w14:textId="037A7222" w:rsidR="00FD385C" w:rsidRDefault="00F54542" w:rsidP="002E2AF0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Zgodnie z </w:t>
      </w:r>
      <w:r w:rsidRPr="00060107">
        <w:rPr>
          <w:rFonts w:eastAsia="Times New Roman" w:cstheme="minorHAnsi"/>
          <w:sz w:val="24"/>
          <w:szCs w:val="24"/>
          <w:lang w:eastAsia="pl-PL"/>
        </w:rPr>
        <w:t>art. 11a ust. 2 ustawy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7348E">
        <w:rPr>
          <w:rFonts w:eastAsia="Times New Roman" w:cstheme="minorHAnsi"/>
          <w:sz w:val="24"/>
          <w:szCs w:val="24"/>
          <w:lang w:eastAsia="pl-PL"/>
        </w:rPr>
        <w:t>f</w:t>
      </w:r>
      <w:r w:rsidR="00113A70" w:rsidRPr="00060107">
        <w:rPr>
          <w:rFonts w:eastAsia="Times New Roman" w:cstheme="minorHAnsi"/>
          <w:sz w:val="24"/>
          <w:szCs w:val="24"/>
          <w:lang w:eastAsia="pl-PL"/>
        </w:rPr>
        <w:t>akt udzielenia pomocy</w:t>
      </w:r>
      <w:r>
        <w:rPr>
          <w:rFonts w:eastAsia="Times New Roman" w:cstheme="minorHAnsi"/>
          <w:sz w:val="24"/>
          <w:szCs w:val="24"/>
          <w:lang w:eastAsia="pl-PL"/>
        </w:rPr>
        <w:t xml:space="preserve"> podlega</w:t>
      </w:r>
      <w:r w:rsidRPr="00060107">
        <w:rPr>
          <w:rFonts w:eastAsia="Times New Roman" w:cstheme="minorHAnsi"/>
          <w:sz w:val="24"/>
          <w:szCs w:val="24"/>
          <w:lang w:eastAsia="pl-PL"/>
        </w:rPr>
        <w:t xml:space="preserve"> upublicznieni</w:t>
      </w:r>
      <w:r>
        <w:rPr>
          <w:rFonts w:eastAsia="Times New Roman" w:cstheme="minorHAnsi"/>
          <w:sz w:val="24"/>
          <w:szCs w:val="24"/>
          <w:lang w:eastAsia="pl-PL"/>
        </w:rPr>
        <w:t>u</w:t>
      </w:r>
      <w:r w:rsidR="00113A70" w:rsidRPr="00060107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FD385C">
        <w:rPr>
          <w:rFonts w:eastAsia="Times New Roman" w:cstheme="minorHAnsi"/>
          <w:sz w:val="24"/>
          <w:szCs w:val="24"/>
          <w:lang w:eastAsia="pl-PL"/>
        </w:rPr>
        <w:t xml:space="preserve">Udostępnione </w:t>
      </w:r>
      <w:r w:rsidR="00113A70" w:rsidRPr="00060107">
        <w:rPr>
          <w:rFonts w:eastAsia="Times New Roman" w:cstheme="minorHAnsi"/>
          <w:sz w:val="24"/>
          <w:szCs w:val="24"/>
          <w:lang w:eastAsia="pl-PL"/>
        </w:rPr>
        <w:t>dane obejmujące</w:t>
      </w:r>
      <w:r w:rsidR="00FD385C">
        <w:rPr>
          <w:rFonts w:eastAsia="Times New Roman" w:cstheme="minorHAnsi"/>
          <w:sz w:val="24"/>
          <w:szCs w:val="24"/>
          <w:lang w:eastAsia="pl-PL"/>
        </w:rPr>
        <w:t>:</w:t>
      </w:r>
      <w:r w:rsidR="00113A70" w:rsidRPr="00060107">
        <w:rPr>
          <w:rFonts w:eastAsia="Times New Roman" w:cstheme="minorHAnsi"/>
          <w:sz w:val="24"/>
          <w:szCs w:val="24"/>
          <w:lang w:eastAsia="pl-PL"/>
        </w:rPr>
        <w:t xml:space="preserve"> numer identyfikacji podatkowej, nazwę, podstawę prawną udzielenia pomocy, dzień udzielenia pomocy, wielkość przedsiębiorcy, informacje o siedzibie, miejscu zamieszkania i rodzaju prowadzonej działalności, wartość pomocy, formę oraz przeznaczenie pomocy</w:t>
      </w:r>
      <w:r w:rsidR="00FD385C">
        <w:rPr>
          <w:rFonts w:eastAsia="Times New Roman" w:cstheme="minorHAnsi"/>
          <w:sz w:val="24"/>
          <w:szCs w:val="24"/>
          <w:lang w:eastAsia="pl-PL"/>
        </w:rPr>
        <w:t xml:space="preserve"> publikowane</w:t>
      </w:r>
      <w:r w:rsidR="00C7348E">
        <w:rPr>
          <w:rFonts w:eastAsia="Times New Roman" w:cstheme="minorHAnsi"/>
          <w:sz w:val="24"/>
          <w:szCs w:val="24"/>
          <w:lang w:eastAsia="pl-PL"/>
        </w:rPr>
        <w:t xml:space="preserve"> są</w:t>
      </w:r>
      <w:r w:rsidR="00113A70" w:rsidRPr="00060107">
        <w:rPr>
          <w:rFonts w:eastAsia="Times New Roman" w:cstheme="minorHAnsi"/>
          <w:sz w:val="24"/>
          <w:szCs w:val="24"/>
          <w:lang w:eastAsia="pl-PL"/>
        </w:rPr>
        <w:t xml:space="preserve"> na stronie internetowej Prezesa Urzędu Ochrony Konkurencji </w:t>
      </w:r>
      <w:r w:rsidR="00FD385C">
        <w:rPr>
          <w:rFonts w:eastAsia="Times New Roman" w:cstheme="minorHAnsi"/>
          <w:sz w:val="24"/>
          <w:szCs w:val="24"/>
          <w:lang w:eastAsia="pl-PL"/>
        </w:rPr>
        <w:br/>
      </w:r>
      <w:r w:rsidR="00113A70" w:rsidRPr="00060107">
        <w:rPr>
          <w:rFonts w:eastAsia="Times New Roman" w:cstheme="minorHAnsi"/>
          <w:sz w:val="24"/>
          <w:szCs w:val="24"/>
          <w:lang w:eastAsia="pl-PL"/>
        </w:rPr>
        <w:t>i Konsumentów</w:t>
      </w:r>
      <w:r w:rsidR="004C5FBD">
        <w:rPr>
          <w:rFonts w:eastAsia="Times New Roman" w:cstheme="minorHAnsi"/>
          <w:sz w:val="24"/>
          <w:szCs w:val="24"/>
          <w:lang w:eastAsia="pl-PL"/>
        </w:rPr>
        <w:t>.</w:t>
      </w:r>
    </w:p>
    <w:p w14:paraId="0B7932E9" w14:textId="1EB10E82" w:rsidR="004C5FBD" w:rsidRPr="004C5FBD" w:rsidRDefault="002E2AF0" w:rsidP="002E2AF0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4C5FBD" w:rsidRPr="004C5FB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Informacja o możliwości </w:t>
      </w:r>
      <w:r w:rsidR="004C5FBD">
        <w:rPr>
          <w:rFonts w:eastAsia="Times New Roman" w:cstheme="minorHAnsi"/>
          <w:b/>
          <w:bCs/>
          <w:sz w:val="24"/>
          <w:szCs w:val="24"/>
          <w:lang w:eastAsia="pl-PL"/>
        </w:rPr>
        <w:t>złożenia opinii</w:t>
      </w:r>
    </w:p>
    <w:p w14:paraId="4FFF03C2" w14:textId="05400472" w:rsidR="00DA330B" w:rsidRDefault="00DA330B" w:rsidP="002F55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09AD862" w14:textId="7EC2A656" w:rsidR="00DA330B" w:rsidRPr="00DA330B" w:rsidRDefault="00DA330B" w:rsidP="002E2AF0">
      <w:pPr>
        <w:jc w:val="both"/>
        <w:rPr>
          <w:sz w:val="24"/>
          <w:szCs w:val="24"/>
        </w:rPr>
      </w:pPr>
      <w:r w:rsidRPr="00DA330B">
        <w:rPr>
          <w:sz w:val="24"/>
          <w:szCs w:val="24"/>
        </w:rPr>
        <w:t xml:space="preserve">Każda osoba korzystająca z nieodpłatnej pomocy prawnej </w:t>
      </w:r>
      <w:r>
        <w:rPr>
          <w:sz w:val="24"/>
          <w:szCs w:val="24"/>
        </w:rPr>
        <w:t xml:space="preserve">lub nieodpłatnego poradnictwa obywatelskiego </w:t>
      </w:r>
      <w:r w:rsidRPr="00DA330B">
        <w:rPr>
          <w:sz w:val="24"/>
          <w:szCs w:val="24"/>
        </w:rPr>
        <w:t xml:space="preserve">może </w:t>
      </w:r>
      <w:r>
        <w:rPr>
          <w:sz w:val="24"/>
          <w:szCs w:val="24"/>
        </w:rPr>
        <w:t xml:space="preserve">po uzyskaniu porady </w:t>
      </w:r>
      <w:r w:rsidR="004C5FBD">
        <w:rPr>
          <w:sz w:val="24"/>
          <w:szCs w:val="24"/>
        </w:rPr>
        <w:t xml:space="preserve">dobrowolnie </w:t>
      </w:r>
      <w:r>
        <w:rPr>
          <w:sz w:val="24"/>
          <w:szCs w:val="24"/>
        </w:rPr>
        <w:t xml:space="preserve">dokonać </w:t>
      </w:r>
      <w:r w:rsidR="004C5FBD">
        <w:rPr>
          <w:sz w:val="24"/>
          <w:szCs w:val="24"/>
        </w:rPr>
        <w:t xml:space="preserve">anonimowej </w:t>
      </w:r>
      <w:r w:rsidRPr="00DA330B">
        <w:rPr>
          <w:sz w:val="24"/>
          <w:szCs w:val="24"/>
        </w:rPr>
        <w:t>ocen</w:t>
      </w:r>
      <w:r>
        <w:rPr>
          <w:sz w:val="24"/>
          <w:szCs w:val="24"/>
        </w:rPr>
        <w:t>y</w:t>
      </w:r>
      <w:r w:rsidRPr="00DA330B">
        <w:rPr>
          <w:sz w:val="24"/>
          <w:szCs w:val="24"/>
        </w:rPr>
        <w:t xml:space="preserve"> udzielon</w:t>
      </w:r>
      <w:r>
        <w:rPr>
          <w:sz w:val="24"/>
          <w:szCs w:val="24"/>
        </w:rPr>
        <w:t xml:space="preserve">ej pomocy wypełniając </w:t>
      </w:r>
      <w:r w:rsidR="004C5FBD">
        <w:rPr>
          <w:sz w:val="24"/>
          <w:szCs w:val="24"/>
        </w:rPr>
        <w:t>k</w:t>
      </w:r>
      <w:r>
        <w:rPr>
          <w:sz w:val="24"/>
          <w:szCs w:val="24"/>
        </w:rPr>
        <w:t xml:space="preserve">artę </w:t>
      </w:r>
      <w:r w:rsidR="004C5FBD">
        <w:rPr>
          <w:sz w:val="24"/>
          <w:szCs w:val="24"/>
        </w:rPr>
        <w:t xml:space="preserve">pomocy -część </w:t>
      </w:r>
      <w:r>
        <w:rPr>
          <w:sz w:val="24"/>
          <w:szCs w:val="24"/>
        </w:rPr>
        <w:t xml:space="preserve">B </w:t>
      </w:r>
    </w:p>
    <w:p w14:paraId="29581080" w14:textId="5C0131BB" w:rsidR="00BC5F96" w:rsidRDefault="005F4136" w:rsidP="002E2AF0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br/>
      </w:r>
      <w:r w:rsidR="00BC5F96">
        <w:rPr>
          <w:rFonts w:eastAsia="Times New Roman" w:cstheme="minorHAnsi"/>
          <w:b/>
          <w:color w:val="000000"/>
          <w:sz w:val="24"/>
          <w:szCs w:val="24"/>
          <w:lang w:eastAsia="pl-PL"/>
        </w:rPr>
        <w:t>Terminy załatwienia spraw</w:t>
      </w:r>
    </w:p>
    <w:p w14:paraId="6EEFD991" w14:textId="0651BD51" w:rsidR="00BC5F96" w:rsidRPr="002E2AF0" w:rsidRDefault="00BC5F96" w:rsidP="002E2AF0">
      <w:pPr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BC5F96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Pomoc prawna będzie udzielana zgodnie z kolejnością zgłaszania się osób 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>z</w:t>
      </w:r>
      <w:r w:rsidRPr="00BC5F96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ainteresowanych uzyskaniem pomocy prawnej lub obywatelskiej, po wcześniejszym umówieniu wizyty </w:t>
      </w:r>
      <w:r w:rsidR="00F70A3D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</w:r>
      <w:r w:rsidRPr="00BC5F96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w punkcie, za pośrednictwem nr telefonu: </w:t>
      </w:r>
      <w:r w:rsidRPr="00BC5F96">
        <w:rPr>
          <w:rFonts w:eastAsia="Times New Roman" w:cstheme="minorHAnsi"/>
          <w:b/>
          <w:sz w:val="24"/>
          <w:szCs w:val="24"/>
          <w:lang w:eastAsia="pl-PL"/>
        </w:rPr>
        <w:t>Tel.</w:t>
      </w:r>
      <w:r w:rsidR="004168E2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BC5F96">
        <w:rPr>
          <w:rFonts w:eastAsia="Times New Roman" w:cstheme="minorHAnsi"/>
          <w:b/>
          <w:sz w:val="24"/>
          <w:szCs w:val="24"/>
          <w:lang w:eastAsia="pl-PL"/>
        </w:rPr>
        <w:t>91 48-04-923</w:t>
      </w:r>
      <w:r w:rsidRPr="00BC5F9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C5F96">
        <w:rPr>
          <w:rFonts w:eastAsia="Times New Roman" w:cstheme="minorHAnsi"/>
          <w:b/>
          <w:sz w:val="24"/>
          <w:szCs w:val="24"/>
          <w:lang w:eastAsia="pl-PL"/>
        </w:rPr>
        <w:t>w godzinach 8.00-15.00</w:t>
      </w:r>
      <w:r w:rsidR="004168E2">
        <w:rPr>
          <w:rFonts w:eastAsia="Times New Roman" w:cstheme="minorHAnsi"/>
          <w:b/>
          <w:sz w:val="24"/>
          <w:szCs w:val="24"/>
          <w:lang w:eastAsia="pl-PL"/>
        </w:rPr>
        <w:t xml:space="preserve">, </w:t>
      </w:r>
      <w:r w:rsidR="004168E2">
        <w:rPr>
          <w:rFonts w:eastAsia="Times New Roman" w:cstheme="minorHAnsi"/>
          <w:b/>
          <w:sz w:val="24"/>
          <w:szCs w:val="24"/>
          <w:lang w:eastAsia="pl-PL"/>
        </w:rPr>
        <w:br/>
      </w:r>
      <w:r w:rsidR="004168E2" w:rsidRPr="004168E2">
        <w:rPr>
          <w:rFonts w:eastAsia="Times New Roman" w:cstheme="minorHAnsi"/>
          <w:bCs/>
          <w:sz w:val="24"/>
          <w:szCs w:val="24"/>
          <w:lang w:eastAsia="pl-PL"/>
        </w:rPr>
        <w:t>z uwzględnieniem obsługi poza kolejnością kobiet w ciąży. Zmiany w kolejności obsługi mogą nastąpić również z innych ważnych powodów.</w:t>
      </w:r>
    </w:p>
    <w:p w14:paraId="27515B0F" w14:textId="40DDE74C" w:rsidR="004168E2" w:rsidRPr="00F905FF" w:rsidRDefault="004168E2" w:rsidP="002E2AF0">
      <w:pPr>
        <w:spacing w:after="0"/>
        <w:jc w:val="both"/>
        <w:rPr>
          <w:rFonts w:eastAsia="Times New Roman" w:cstheme="minorHAnsi"/>
          <w:color w:val="002060"/>
          <w:sz w:val="24"/>
          <w:szCs w:val="24"/>
          <w:lang w:eastAsia="pl-PL"/>
        </w:rPr>
      </w:pPr>
      <w:r w:rsidRPr="00F905F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</w:t>
      </w:r>
      <w:r w:rsidRPr="00F905FF">
        <w:rPr>
          <w:rFonts w:eastAsia="Times New Roman" w:cstheme="minorHAnsi"/>
          <w:color w:val="002060"/>
          <w:sz w:val="24"/>
          <w:szCs w:val="24"/>
          <w:lang w:eastAsia="pl-PL"/>
        </w:rPr>
        <w:t xml:space="preserve"> </w:t>
      </w:r>
      <w:r w:rsidRPr="004168E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przypadku </w:t>
      </w:r>
      <w:r w:rsidRPr="00671455"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  <w:t>pytań wątpliwości związanych z przygotowaniem do wizyty</w:t>
      </w:r>
      <w:r w:rsidRPr="004168E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 punkcie zainteresowane osoby mogą uzyskać informację pod nr telefonu </w:t>
      </w:r>
      <w:r w:rsidR="002F55FF" w:rsidRPr="002F55FF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791 530 803</w:t>
      </w:r>
      <w:r w:rsidR="002F55F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4168E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obsługiwanym przez Zaborskie Towarzystwo Naukowe </w:t>
      </w:r>
      <w:r w:rsidR="002F55FF" w:rsidRPr="002F55FF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od poniedziałku do piątku w godz.7.30-15.30</w:t>
      </w:r>
      <w:r w:rsidR="002F55F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205E691D" w14:textId="60F34F48" w:rsidR="004168E2" w:rsidRDefault="004168E2" w:rsidP="002E2AF0">
      <w:pPr>
        <w:spacing w:after="0"/>
        <w:ind w:left="328"/>
        <w:rPr>
          <w:rFonts w:eastAsia="Times New Roman" w:cstheme="minorHAnsi"/>
          <w:b/>
          <w:sz w:val="24"/>
          <w:szCs w:val="24"/>
          <w:lang w:eastAsia="pl-PL"/>
        </w:rPr>
      </w:pPr>
    </w:p>
    <w:p w14:paraId="027A7FFF" w14:textId="6EC42AE3" w:rsidR="00BC5F96" w:rsidRDefault="00BC5F96" w:rsidP="00AF4C1A">
      <w:pPr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4"/>
          <w:szCs w:val="24"/>
          <w:lang w:eastAsia="pl-PL"/>
        </w:rPr>
      </w:pPr>
      <w:r w:rsidRPr="004213E1">
        <w:rPr>
          <w:rFonts w:eastAsia="Times New Roman" w:cstheme="minorHAnsi"/>
          <w:color w:val="002060"/>
          <w:sz w:val="24"/>
          <w:szCs w:val="24"/>
          <w:lang w:eastAsia="pl-PL"/>
        </w:rPr>
        <w:t xml:space="preserve">Aby skorzystać ze szczególnej formy porady i otrzymać informacje o dostępnym terminie, należy złożyć ZAMÓWIENIE PORADY NA ODLEGŁOŚĆ pod adresem </w:t>
      </w:r>
      <w:hyperlink r:id="rId9" w:history="1">
        <w:r w:rsidR="00F905FF" w:rsidRPr="001048FE">
          <w:rPr>
            <w:rStyle w:val="Hipercze"/>
            <w:rFonts w:eastAsia="Times New Roman" w:cstheme="minorHAnsi"/>
            <w:b/>
            <w:bCs/>
            <w:sz w:val="24"/>
            <w:szCs w:val="24"/>
            <w:lang w:eastAsia="pl-PL"/>
          </w:rPr>
          <w:t>https://np.ms.gov.pl</w:t>
        </w:r>
      </w:hyperlink>
      <w:r w:rsidR="00F905FF">
        <w:rPr>
          <w:rFonts w:eastAsia="Times New Roman" w:cstheme="minorHAnsi"/>
          <w:b/>
          <w:bCs/>
          <w:color w:val="002060"/>
          <w:sz w:val="24"/>
          <w:szCs w:val="24"/>
          <w:lang w:eastAsia="pl-PL"/>
        </w:rPr>
        <w:t>.</w:t>
      </w:r>
    </w:p>
    <w:p w14:paraId="1DF21850" w14:textId="1EC5217B" w:rsidR="00F70A3D" w:rsidRPr="002E2AF0" w:rsidRDefault="00F905FF" w:rsidP="00AF4C1A">
      <w:pPr>
        <w:spacing w:after="0" w:line="240" w:lineRule="auto"/>
        <w:jc w:val="both"/>
        <w:rPr>
          <w:rFonts w:eastAsia="Times New Roman" w:cstheme="minorHAnsi"/>
          <w:b/>
          <w:bCs/>
          <w:color w:val="00206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2060"/>
          <w:sz w:val="24"/>
          <w:szCs w:val="24"/>
          <w:lang w:eastAsia="pl-PL"/>
        </w:rPr>
        <w:t xml:space="preserve"> </w:t>
      </w:r>
    </w:p>
    <w:p w14:paraId="553CED74" w14:textId="77777777" w:rsidR="002E2AF0" w:rsidRDefault="002E2AF0" w:rsidP="002E2AF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C7173AD" w14:textId="10F2FF68" w:rsidR="00BC5F96" w:rsidRDefault="00BC5F96" w:rsidP="002E2AF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C5F9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Informacje dodatkowe </w:t>
      </w:r>
    </w:p>
    <w:p w14:paraId="30BB64F2" w14:textId="77777777" w:rsidR="002E2AF0" w:rsidRDefault="002E2AF0" w:rsidP="002E2AF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9FEC21D" w14:textId="1D6E6F95" w:rsidR="00BC5F96" w:rsidRPr="00BC5F96" w:rsidRDefault="00BC5F96" w:rsidP="002E2AF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C5F96">
        <w:rPr>
          <w:rFonts w:eastAsia="Times New Roman" w:cstheme="minorHAnsi"/>
          <w:sz w:val="24"/>
          <w:szCs w:val="24"/>
          <w:lang w:eastAsia="pl-PL"/>
        </w:rPr>
        <w:t>Starostwo Powiatowe w Stargardzie</w:t>
      </w:r>
      <w:r w:rsidR="002F55FF">
        <w:rPr>
          <w:rFonts w:eastAsia="Times New Roman" w:cstheme="minorHAnsi"/>
          <w:sz w:val="24"/>
          <w:szCs w:val="24"/>
          <w:lang w:eastAsia="pl-PL"/>
        </w:rPr>
        <w:t>, Biuro Polityki Społecznej</w:t>
      </w:r>
      <w:r w:rsidRPr="00BC5F96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34AD211" w14:textId="7D6D347B" w:rsidR="00A67A8D" w:rsidRPr="002E2AF0" w:rsidRDefault="00BC5F96" w:rsidP="002E2AF0">
      <w:pPr>
        <w:spacing w:after="0" w:line="240" w:lineRule="auto"/>
        <w:jc w:val="both"/>
        <w:rPr>
          <w:rFonts w:eastAsia="Times New Roman" w:cstheme="minorHAnsi"/>
          <w:color w:val="002060"/>
          <w:sz w:val="24"/>
          <w:szCs w:val="24"/>
          <w:lang w:val="en-US" w:eastAsia="pl-PL"/>
        </w:rPr>
      </w:pPr>
      <w:r w:rsidRPr="00BC5F96">
        <w:rPr>
          <w:rFonts w:eastAsia="Times New Roman" w:cstheme="minorHAnsi"/>
          <w:b/>
          <w:sz w:val="24"/>
          <w:szCs w:val="24"/>
          <w:lang w:eastAsia="pl-PL"/>
        </w:rPr>
        <w:t>Tel. 91 480 49 23</w:t>
      </w:r>
      <w:r w:rsidRPr="00BC5F96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BC5F96">
        <w:rPr>
          <w:rFonts w:eastAsia="Times New Roman" w:cstheme="minorHAnsi"/>
          <w:sz w:val="24"/>
          <w:szCs w:val="24"/>
          <w:lang w:val="en-US" w:eastAsia="pl-PL"/>
        </w:rPr>
        <w:t xml:space="preserve">e-mail:  </w:t>
      </w:r>
      <w:hyperlink r:id="rId10" w:history="1">
        <w:r w:rsidRPr="004213E1">
          <w:rPr>
            <w:rFonts w:eastAsia="Times New Roman" w:cstheme="minorHAnsi"/>
            <w:color w:val="002060"/>
            <w:sz w:val="24"/>
            <w:szCs w:val="24"/>
            <w:u w:val="single"/>
            <w:lang w:val="en-US" w:eastAsia="pl-PL"/>
          </w:rPr>
          <w:t>stowarzyszenia@powiatstargardzki.pl</w:t>
        </w:r>
      </w:hyperlink>
      <w:r w:rsidRPr="004213E1">
        <w:rPr>
          <w:rFonts w:eastAsia="Times New Roman" w:cstheme="minorHAnsi"/>
          <w:color w:val="002060"/>
          <w:sz w:val="24"/>
          <w:szCs w:val="24"/>
          <w:lang w:val="en-US" w:eastAsia="pl-PL"/>
        </w:rPr>
        <w:t xml:space="preserve"> </w:t>
      </w:r>
    </w:p>
    <w:p w14:paraId="3B97ED22" w14:textId="77777777" w:rsidR="00A67A8D" w:rsidRPr="00BC5F96" w:rsidRDefault="00A67A8D" w:rsidP="00BC5F96">
      <w:pPr>
        <w:spacing w:after="0" w:line="240" w:lineRule="auto"/>
        <w:ind w:left="328"/>
        <w:jc w:val="both"/>
        <w:rPr>
          <w:rFonts w:eastAsia="Times New Roman" w:cstheme="minorHAnsi"/>
          <w:sz w:val="24"/>
          <w:szCs w:val="24"/>
          <w:lang w:val="en-US" w:eastAsia="pl-PL"/>
        </w:rPr>
      </w:pPr>
    </w:p>
    <w:p w14:paraId="76E27815" w14:textId="77777777" w:rsidR="00E03A49" w:rsidRPr="00E03A49" w:rsidRDefault="00E03A49" w:rsidP="00E03A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FE69664" w14:textId="77777777" w:rsidR="00EA60B7" w:rsidRDefault="00EA60B7" w:rsidP="00EA60B7">
      <w:pPr>
        <w:spacing w:after="480"/>
        <w:ind w:left="246" w:right="101"/>
        <w:rPr>
          <w:b/>
          <w:sz w:val="24"/>
          <w:szCs w:val="24"/>
        </w:rPr>
      </w:pPr>
    </w:p>
    <w:sectPr w:rsidR="00EA60B7" w:rsidSect="00A3420F">
      <w:footerReference w:type="default" r:id="rId11"/>
      <w:pgSz w:w="11906" w:h="16838"/>
      <w:pgMar w:top="709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5FBC" w14:textId="77777777" w:rsidR="002E2AF0" w:rsidRDefault="002E2AF0" w:rsidP="002E2AF0">
      <w:pPr>
        <w:spacing w:after="0" w:line="240" w:lineRule="auto"/>
      </w:pPr>
      <w:r>
        <w:separator/>
      </w:r>
    </w:p>
  </w:endnote>
  <w:endnote w:type="continuationSeparator" w:id="0">
    <w:p w14:paraId="75C93A09" w14:textId="77777777" w:rsidR="002E2AF0" w:rsidRDefault="002E2AF0" w:rsidP="002E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0009940"/>
      <w:docPartObj>
        <w:docPartGallery w:val="Page Numbers (Bottom of Page)"/>
        <w:docPartUnique/>
      </w:docPartObj>
    </w:sdtPr>
    <w:sdtEndPr/>
    <w:sdtContent>
      <w:p w14:paraId="3B614816" w14:textId="4DD4769E" w:rsidR="002E2AF0" w:rsidRDefault="002E2A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692754" w14:textId="77777777" w:rsidR="002E2AF0" w:rsidRDefault="002E2A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C0609" w14:textId="77777777" w:rsidR="002E2AF0" w:rsidRDefault="002E2AF0" w:rsidP="002E2AF0">
      <w:pPr>
        <w:spacing w:after="0" w:line="240" w:lineRule="auto"/>
      </w:pPr>
      <w:r>
        <w:separator/>
      </w:r>
    </w:p>
  </w:footnote>
  <w:footnote w:type="continuationSeparator" w:id="0">
    <w:p w14:paraId="2C2F1EC0" w14:textId="77777777" w:rsidR="002E2AF0" w:rsidRDefault="002E2AF0" w:rsidP="002E2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41381"/>
    <w:multiLevelType w:val="multilevel"/>
    <w:tmpl w:val="75688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DE4A8A"/>
    <w:multiLevelType w:val="hybridMultilevel"/>
    <w:tmpl w:val="7DF0CB3E"/>
    <w:lvl w:ilvl="0" w:tplc="47A62B6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233927844">
    <w:abstractNumId w:val="0"/>
  </w:num>
  <w:num w:numId="2" w16cid:durableId="2083284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B6"/>
    <w:rsid w:val="000136E9"/>
    <w:rsid w:val="000152CE"/>
    <w:rsid w:val="00060107"/>
    <w:rsid w:val="00072186"/>
    <w:rsid w:val="00113A70"/>
    <w:rsid w:val="00130F24"/>
    <w:rsid w:val="001E6968"/>
    <w:rsid w:val="0021519E"/>
    <w:rsid w:val="00260821"/>
    <w:rsid w:val="00281C57"/>
    <w:rsid w:val="002A3478"/>
    <w:rsid w:val="002E2AF0"/>
    <w:rsid w:val="002F55FF"/>
    <w:rsid w:val="0030386B"/>
    <w:rsid w:val="0031125A"/>
    <w:rsid w:val="00343646"/>
    <w:rsid w:val="003818D1"/>
    <w:rsid w:val="003D28F4"/>
    <w:rsid w:val="004168E2"/>
    <w:rsid w:val="004213E1"/>
    <w:rsid w:val="004637FE"/>
    <w:rsid w:val="004C5EDF"/>
    <w:rsid w:val="004C5FBD"/>
    <w:rsid w:val="0055043E"/>
    <w:rsid w:val="005A19F4"/>
    <w:rsid w:val="005A2258"/>
    <w:rsid w:val="005D5325"/>
    <w:rsid w:val="005F4136"/>
    <w:rsid w:val="00600551"/>
    <w:rsid w:val="00671455"/>
    <w:rsid w:val="006951AF"/>
    <w:rsid w:val="006E217B"/>
    <w:rsid w:val="007071E5"/>
    <w:rsid w:val="00712CD0"/>
    <w:rsid w:val="007B38D4"/>
    <w:rsid w:val="008022FE"/>
    <w:rsid w:val="00810B76"/>
    <w:rsid w:val="008673FF"/>
    <w:rsid w:val="00932601"/>
    <w:rsid w:val="009562F3"/>
    <w:rsid w:val="00984BF7"/>
    <w:rsid w:val="0099406C"/>
    <w:rsid w:val="00A3420F"/>
    <w:rsid w:val="00A67A8D"/>
    <w:rsid w:val="00A67D1A"/>
    <w:rsid w:val="00A84A49"/>
    <w:rsid w:val="00AA7FD8"/>
    <w:rsid w:val="00AF4C1A"/>
    <w:rsid w:val="00AF7FC0"/>
    <w:rsid w:val="00B07C72"/>
    <w:rsid w:val="00B25332"/>
    <w:rsid w:val="00B95546"/>
    <w:rsid w:val="00BC5F96"/>
    <w:rsid w:val="00BF4B24"/>
    <w:rsid w:val="00C1763F"/>
    <w:rsid w:val="00C5207F"/>
    <w:rsid w:val="00C7348E"/>
    <w:rsid w:val="00CC6CC0"/>
    <w:rsid w:val="00CE3F94"/>
    <w:rsid w:val="00CE56FD"/>
    <w:rsid w:val="00CF71F7"/>
    <w:rsid w:val="00D11EB6"/>
    <w:rsid w:val="00DA330B"/>
    <w:rsid w:val="00DB7EB9"/>
    <w:rsid w:val="00DD1AA4"/>
    <w:rsid w:val="00E03A49"/>
    <w:rsid w:val="00E5401E"/>
    <w:rsid w:val="00E65227"/>
    <w:rsid w:val="00E850AA"/>
    <w:rsid w:val="00EA60B7"/>
    <w:rsid w:val="00EB5C1A"/>
    <w:rsid w:val="00F110C5"/>
    <w:rsid w:val="00F23B6B"/>
    <w:rsid w:val="00F37954"/>
    <w:rsid w:val="00F54542"/>
    <w:rsid w:val="00F70A3D"/>
    <w:rsid w:val="00F80F05"/>
    <w:rsid w:val="00F82164"/>
    <w:rsid w:val="00F905FF"/>
    <w:rsid w:val="00FD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0DD4"/>
  <w15:chartTrackingRefBased/>
  <w15:docId w15:val="{DF50DB8F-A4C3-4766-8606-9B646AA0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0B7"/>
  </w:style>
  <w:style w:type="paragraph" w:styleId="Nagwek1">
    <w:name w:val="heading 1"/>
    <w:basedOn w:val="Normalny"/>
    <w:next w:val="Normalny"/>
    <w:link w:val="Nagwek1Znak"/>
    <w:uiPriority w:val="9"/>
    <w:qFormat/>
    <w:rsid w:val="00EA60B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60B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60B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60B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60B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60B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60B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60B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60B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071E5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EA60B7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EA60B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60B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60B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60B7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60B7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60B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60B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60B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60B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A60B7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EA60B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EA60B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60B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A60B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EA60B7"/>
    <w:rPr>
      <w:b/>
      <w:bCs/>
    </w:rPr>
  </w:style>
  <w:style w:type="paragraph" w:styleId="Bezodstpw">
    <w:name w:val="No Spacing"/>
    <w:uiPriority w:val="1"/>
    <w:qFormat/>
    <w:rsid w:val="00EA60B7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A60B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EA60B7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A60B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A60B7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EA60B7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EA60B7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EA60B7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A60B7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EA60B7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60B7"/>
    <w:pPr>
      <w:outlineLvl w:val="9"/>
    </w:pPr>
  </w:style>
  <w:style w:type="table" w:styleId="Tabela-Siatka">
    <w:name w:val="Table Grid"/>
    <w:basedOn w:val="Standardowy"/>
    <w:uiPriority w:val="39"/>
    <w:rsid w:val="00C5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1C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05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05F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E2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AF0"/>
  </w:style>
  <w:style w:type="paragraph" w:styleId="Stopka">
    <w:name w:val="footer"/>
    <w:basedOn w:val="Normalny"/>
    <w:link w:val="StopkaZnak"/>
    <w:uiPriority w:val="99"/>
    <w:unhideWhenUsed/>
    <w:rsid w:val="002E2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owarzyszenia@powiatstargardz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p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E95C0-E33D-4829-83FE-2AB94E06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1631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Kowalska</dc:creator>
  <cp:keywords/>
  <dc:description/>
  <cp:lastModifiedBy>Izabela Kowalska</cp:lastModifiedBy>
  <cp:revision>2</cp:revision>
  <cp:lastPrinted>2021-09-28T07:44:00Z</cp:lastPrinted>
  <dcterms:created xsi:type="dcterms:W3CDTF">2023-12-22T12:13:00Z</dcterms:created>
  <dcterms:modified xsi:type="dcterms:W3CDTF">2023-12-22T12:13:00Z</dcterms:modified>
</cp:coreProperties>
</file>